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971" w:rsidRPr="009F7C64" w:rsidRDefault="00421182" w:rsidP="00421182">
      <w:pPr>
        <w:rPr>
          <w:sz w:val="28"/>
          <w:szCs w:val="28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1076325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7008495" cy="10039985"/>
            <wp:effectExtent l="0" t="0" r="1905" b="0"/>
            <wp:wrapSquare wrapText="bothSides"/>
            <wp:docPr id="3" name="Рисунок 3" descr="C:\Users\user\Desktop\Отчет самообследование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самообследование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54" cy="1004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0"/>
          <w:szCs w:val="20"/>
        </w:rPr>
        <w:id w:val="-1792505149"/>
        <w:docPartObj>
          <w:docPartGallery w:val="Table of Contents"/>
          <w:docPartUnique/>
        </w:docPartObj>
      </w:sdtPr>
      <w:sdtEndPr/>
      <w:sdtContent>
        <w:p w:rsidR="001F0A74" w:rsidRPr="006F1D56" w:rsidRDefault="001F0A74" w:rsidP="001F0A74">
          <w:pPr>
            <w:pStyle w:val="ac"/>
            <w:jc w:val="center"/>
            <w:rPr>
              <w:rStyle w:val="10"/>
              <w:b/>
              <w:color w:val="000000" w:themeColor="text1"/>
            </w:rPr>
          </w:pPr>
          <w:r w:rsidRPr="006F1D56">
            <w:rPr>
              <w:rStyle w:val="10"/>
              <w:b/>
              <w:color w:val="000000" w:themeColor="text1"/>
            </w:rPr>
            <w:t>Оглавление</w:t>
          </w:r>
        </w:p>
        <w:p w:rsidR="001F0A74" w:rsidRPr="006F1D56" w:rsidRDefault="001F0A74" w:rsidP="001F0A74">
          <w:pPr>
            <w:rPr>
              <w:sz w:val="28"/>
              <w:szCs w:val="28"/>
            </w:rPr>
          </w:pPr>
        </w:p>
        <w:p w:rsidR="00991C0A" w:rsidRPr="00991C0A" w:rsidRDefault="001F0A74">
          <w:pPr>
            <w:pStyle w:val="11"/>
            <w:rPr>
              <w:rFonts w:asciiTheme="minorHAnsi" w:eastAsiaTheme="minorEastAsia" w:hAnsiTheme="minorHAnsi" w:cstheme="minorBidi"/>
              <w:b w:val="0"/>
            </w:rPr>
          </w:pPr>
          <w:r w:rsidRPr="006F1D56">
            <w:fldChar w:fldCharType="begin"/>
          </w:r>
          <w:r w:rsidRPr="006F1D56">
            <w:instrText xml:space="preserve"> TOC \o "1-3" \h \z \u </w:instrText>
          </w:r>
          <w:r w:rsidRPr="006F1D56">
            <w:fldChar w:fldCharType="separate"/>
          </w:r>
          <w:hyperlink w:anchor="_Toc387316408" w:history="1">
            <w:r w:rsidR="00991C0A" w:rsidRPr="00991C0A">
              <w:rPr>
                <w:rStyle w:val="a4"/>
              </w:rPr>
              <w:t>1.</w:t>
            </w:r>
            <w:r w:rsidR="00991C0A" w:rsidRPr="00991C0A">
              <w:rPr>
                <w:rFonts w:asciiTheme="minorHAnsi" w:eastAsiaTheme="minorEastAsia" w:hAnsiTheme="minorHAnsi" w:cstheme="minorBidi"/>
                <w:b w:val="0"/>
              </w:rPr>
              <w:tab/>
            </w:r>
            <w:r w:rsidR="00991C0A" w:rsidRPr="00991C0A">
              <w:rPr>
                <w:rStyle w:val="a4"/>
              </w:rPr>
              <w:t>Общие сведения об образовательном учреждении</w:t>
            </w:r>
            <w:r w:rsidR="00991C0A" w:rsidRPr="00991C0A">
              <w:rPr>
                <w:webHidden/>
              </w:rPr>
              <w:tab/>
            </w:r>
            <w:r w:rsidR="00991C0A" w:rsidRPr="00991C0A">
              <w:rPr>
                <w:webHidden/>
              </w:rPr>
              <w:fldChar w:fldCharType="begin"/>
            </w:r>
            <w:r w:rsidR="00991C0A" w:rsidRPr="00991C0A">
              <w:rPr>
                <w:webHidden/>
              </w:rPr>
              <w:instrText xml:space="preserve"> PAGEREF _Toc387316408 \h </w:instrText>
            </w:r>
            <w:r w:rsidR="00991C0A" w:rsidRPr="00991C0A">
              <w:rPr>
                <w:webHidden/>
              </w:rPr>
            </w:r>
            <w:r w:rsidR="00991C0A" w:rsidRPr="00991C0A">
              <w:rPr>
                <w:webHidden/>
              </w:rPr>
              <w:fldChar w:fldCharType="separate"/>
            </w:r>
            <w:r w:rsidR="001A4E8D">
              <w:rPr>
                <w:webHidden/>
              </w:rPr>
              <w:t>5</w:t>
            </w:r>
            <w:r w:rsidR="00991C0A" w:rsidRPr="00991C0A">
              <w:rPr>
                <w:webHidden/>
              </w:rPr>
              <w:fldChar w:fldCharType="end"/>
            </w:r>
          </w:hyperlink>
        </w:p>
        <w:p w:rsidR="00991C0A" w:rsidRPr="00991C0A" w:rsidRDefault="001A4E8D">
          <w:pPr>
            <w:pStyle w:val="11"/>
            <w:rPr>
              <w:rFonts w:asciiTheme="minorHAnsi" w:eastAsiaTheme="minorEastAsia" w:hAnsiTheme="minorHAnsi" w:cstheme="minorBidi"/>
              <w:b w:val="0"/>
            </w:rPr>
          </w:pPr>
          <w:hyperlink w:anchor="_Toc387316409" w:history="1">
            <w:r w:rsidR="00991C0A" w:rsidRPr="00991C0A">
              <w:rPr>
                <w:rStyle w:val="a4"/>
              </w:rPr>
              <w:t>2.</w:t>
            </w:r>
            <w:r w:rsidR="00991C0A" w:rsidRPr="00991C0A">
              <w:rPr>
                <w:rFonts w:asciiTheme="minorHAnsi" w:eastAsiaTheme="minorEastAsia" w:hAnsiTheme="minorHAnsi" w:cstheme="minorBidi"/>
                <w:b w:val="0"/>
              </w:rPr>
              <w:tab/>
            </w:r>
            <w:r w:rsidR="00991C0A" w:rsidRPr="00991C0A">
              <w:rPr>
                <w:rStyle w:val="a4"/>
              </w:rPr>
              <w:t>Общая характеристика организации</w:t>
            </w:r>
            <w:r w:rsidR="00991C0A" w:rsidRPr="00991C0A">
              <w:rPr>
                <w:webHidden/>
              </w:rPr>
              <w:tab/>
            </w:r>
            <w:r w:rsidR="00991C0A" w:rsidRPr="00991C0A">
              <w:rPr>
                <w:webHidden/>
              </w:rPr>
              <w:fldChar w:fldCharType="begin"/>
            </w:r>
            <w:r w:rsidR="00991C0A" w:rsidRPr="00991C0A">
              <w:rPr>
                <w:webHidden/>
              </w:rPr>
              <w:instrText xml:space="preserve"> PAGEREF _Toc387316409 \h </w:instrText>
            </w:r>
            <w:r w:rsidR="00991C0A" w:rsidRPr="00991C0A">
              <w:rPr>
                <w:webHidden/>
              </w:rPr>
            </w:r>
            <w:r w:rsidR="00991C0A" w:rsidRPr="00991C0A"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 w:rsidR="00991C0A" w:rsidRPr="00991C0A">
              <w:rPr>
                <w:webHidden/>
              </w:rPr>
              <w:fldChar w:fldCharType="end"/>
            </w:r>
          </w:hyperlink>
        </w:p>
        <w:p w:rsidR="00991C0A" w:rsidRPr="00991C0A" w:rsidRDefault="001A4E8D">
          <w:pPr>
            <w:pStyle w:val="21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87316410" w:history="1">
            <w:r w:rsidR="00991C0A" w:rsidRPr="00991C0A">
              <w:rPr>
                <w:rStyle w:val="a4"/>
                <w:rFonts w:eastAsiaTheme="majorEastAsia"/>
                <w:noProof/>
                <w:sz w:val="28"/>
                <w:szCs w:val="28"/>
              </w:rPr>
              <w:t>2.1 Основные цели и предмет деятельности организации</w:t>
            </w:r>
            <w:r w:rsidR="00991C0A" w:rsidRPr="00991C0A">
              <w:rPr>
                <w:noProof/>
                <w:webHidden/>
                <w:sz w:val="28"/>
                <w:szCs w:val="28"/>
              </w:rPr>
              <w:tab/>
            </w:r>
            <w:r w:rsidR="00991C0A" w:rsidRPr="00991C0A">
              <w:rPr>
                <w:noProof/>
                <w:webHidden/>
                <w:sz w:val="28"/>
                <w:szCs w:val="28"/>
              </w:rPr>
              <w:fldChar w:fldCharType="begin"/>
            </w:r>
            <w:r w:rsidR="00991C0A" w:rsidRPr="00991C0A">
              <w:rPr>
                <w:noProof/>
                <w:webHidden/>
                <w:sz w:val="28"/>
                <w:szCs w:val="28"/>
              </w:rPr>
              <w:instrText xml:space="preserve"> PAGEREF _Toc387316410 \h </w:instrText>
            </w:r>
            <w:r w:rsidR="00991C0A" w:rsidRPr="00991C0A">
              <w:rPr>
                <w:noProof/>
                <w:webHidden/>
                <w:sz w:val="28"/>
                <w:szCs w:val="28"/>
              </w:rPr>
            </w:r>
            <w:r w:rsidR="00991C0A" w:rsidRPr="00991C0A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7</w:t>
            </w:r>
            <w:r w:rsidR="00991C0A" w:rsidRPr="00991C0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1C0A" w:rsidRPr="00991C0A" w:rsidRDefault="001A4E8D">
          <w:pPr>
            <w:pStyle w:val="21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87316411" w:history="1">
            <w:r w:rsidR="00991C0A" w:rsidRPr="00991C0A">
              <w:rPr>
                <w:rStyle w:val="a4"/>
                <w:rFonts w:eastAsiaTheme="majorEastAsia"/>
                <w:noProof/>
                <w:sz w:val="28"/>
                <w:szCs w:val="28"/>
              </w:rPr>
              <w:t>2.2 Структура организации</w:t>
            </w:r>
            <w:r w:rsidR="00991C0A" w:rsidRPr="00991C0A">
              <w:rPr>
                <w:noProof/>
                <w:webHidden/>
                <w:sz w:val="28"/>
                <w:szCs w:val="28"/>
              </w:rPr>
              <w:tab/>
            </w:r>
            <w:r w:rsidR="00991C0A" w:rsidRPr="00991C0A">
              <w:rPr>
                <w:noProof/>
                <w:webHidden/>
                <w:sz w:val="28"/>
                <w:szCs w:val="28"/>
              </w:rPr>
              <w:fldChar w:fldCharType="begin"/>
            </w:r>
            <w:r w:rsidR="00991C0A" w:rsidRPr="00991C0A">
              <w:rPr>
                <w:noProof/>
                <w:webHidden/>
                <w:sz w:val="28"/>
                <w:szCs w:val="28"/>
              </w:rPr>
              <w:instrText xml:space="preserve"> PAGEREF _Toc387316411 \h </w:instrText>
            </w:r>
            <w:r w:rsidR="00991C0A" w:rsidRPr="00991C0A">
              <w:rPr>
                <w:noProof/>
                <w:webHidden/>
                <w:sz w:val="28"/>
                <w:szCs w:val="28"/>
              </w:rPr>
            </w:r>
            <w:r w:rsidR="00991C0A" w:rsidRPr="00991C0A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8</w:t>
            </w:r>
            <w:r w:rsidR="00991C0A" w:rsidRPr="00991C0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1C0A" w:rsidRPr="00991C0A" w:rsidRDefault="001A4E8D">
          <w:pPr>
            <w:pStyle w:val="21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87316412" w:history="1">
            <w:r w:rsidR="00991C0A" w:rsidRPr="00991C0A">
              <w:rPr>
                <w:rStyle w:val="a4"/>
                <w:rFonts w:eastAsiaTheme="majorEastAsia"/>
                <w:noProof/>
                <w:sz w:val="28"/>
                <w:szCs w:val="28"/>
              </w:rPr>
              <w:t>2.3 Наличие лицензий, свидетельств, разрешений</w:t>
            </w:r>
            <w:r w:rsidR="00991C0A" w:rsidRPr="00991C0A">
              <w:rPr>
                <w:noProof/>
                <w:webHidden/>
                <w:sz w:val="28"/>
                <w:szCs w:val="28"/>
              </w:rPr>
              <w:tab/>
            </w:r>
            <w:r w:rsidR="00991C0A">
              <w:rPr>
                <w:noProof/>
                <w:webHidden/>
                <w:sz w:val="28"/>
                <w:szCs w:val="28"/>
              </w:rPr>
              <w:t>9</w:t>
            </w:r>
          </w:hyperlink>
        </w:p>
        <w:p w:rsidR="00991C0A" w:rsidRPr="00991C0A" w:rsidRDefault="001A4E8D">
          <w:pPr>
            <w:pStyle w:val="21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87316413" w:history="1">
            <w:r w:rsidR="00991C0A" w:rsidRPr="00991C0A">
              <w:rPr>
                <w:rStyle w:val="a4"/>
                <w:rFonts w:eastAsiaTheme="majorEastAsia"/>
                <w:noProof/>
                <w:sz w:val="28"/>
                <w:szCs w:val="28"/>
              </w:rPr>
              <w:t>2.4 Обеспечение образовательной деятельности оснащенными зданиями, строениями, сооружениями, помещениями и территориями</w:t>
            </w:r>
            <w:r w:rsidR="00991C0A" w:rsidRPr="00991C0A">
              <w:rPr>
                <w:noProof/>
                <w:webHidden/>
                <w:sz w:val="28"/>
                <w:szCs w:val="28"/>
              </w:rPr>
              <w:tab/>
            </w:r>
            <w:r w:rsidR="00991C0A" w:rsidRPr="00991C0A">
              <w:rPr>
                <w:noProof/>
                <w:webHidden/>
                <w:sz w:val="28"/>
                <w:szCs w:val="28"/>
              </w:rPr>
              <w:fldChar w:fldCharType="begin"/>
            </w:r>
            <w:r w:rsidR="00991C0A" w:rsidRPr="00991C0A">
              <w:rPr>
                <w:noProof/>
                <w:webHidden/>
                <w:sz w:val="28"/>
                <w:szCs w:val="28"/>
              </w:rPr>
              <w:instrText xml:space="preserve"> PAGEREF _Toc387316413 \h </w:instrText>
            </w:r>
            <w:r w:rsidR="00991C0A" w:rsidRPr="00991C0A">
              <w:rPr>
                <w:noProof/>
                <w:webHidden/>
                <w:sz w:val="28"/>
                <w:szCs w:val="28"/>
              </w:rPr>
            </w:r>
            <w:r w:rsidR="00991C0A" w:rsidRPr="00991C0A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9</w:t>
            </w:r>
            <w:r w:rsidR="00991C0A" w:rsidRPr="00991C0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1C0A" w:rsidRPr="00991C0A" w:rsidRDefault="001A4E8D">
          <w:pPr>
            <w:pStyle w:val="21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87316414" w:history="1">
            <w:r w:rsidR="00991C0A" w:rsidRPr="00991C0A">
              <w:rPr>
                <w:rStyle w:val="a4"/>
                <w:rFonts w:eastAsiaTheme="majorEastAsia"/>
                <w:noProof/>
                <w:sz w:val="28"/>
                <w:szCs w:val="28"/>
              </w:rPr>
              <w:t>2.5 Расписания учебных занятий и графиков</w:t>
            </w:r>
            <w:r w:rsidR="00991C0A" w:rsidRPr="00991C0A">
              <w:rPr>
                <w:noProof/>
                <w:webHidden/>
                <w:sz w:val="28"/>
                <w:szCs w:val="28"/>
              </w:rPr>
              <w:tab/>
            </w:r>
            <w:r w:rsidR="00991C0A" w:rsidRPr="00991C0A">
              <w:rPr>
                <w:noProof/>
                <w:webHidden/>
                <w:sz w:val="28"/>
                <w:szCs w:val="28"/>
              </w:rPr>
              <w:fldChar w:fldCharType="begin"/>
            </w:r>
            <w:r w:rsidR="00991C0A" w:rsidRPr="00991C0A">
              <w:rPr>
                <w:noProof/>
                <w:webHidden/>
                <w:sz w:val="28"/>
                <w:szCs w:val="28"/>
              </w:rPr>
              <w:instrText xml:space="preserve"> PAGEREF _Toc387316414 \h </w:instrText>
            </w:r>
            <w:r w:rsidR="00991C0A" w:rsidRPr="00991C0A">
              <w:rPr>
                <w:noProof/>
                <w:webHidden/>
                <w:sz w:val="28"/>
                <w:szCs w:val="28"/>
              </w:rPr>
            </w:r>
            <w:r w:rsidR="00991C0A" w:rsidRPr="00991C0A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9</w:t>
            </w:r>
            <w:r w:rsidR="00991C0A" w:rsidRPr="00991C0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1C0A" w:rsidRPr="00991C0A" w:rsidRDefault="001A4E8D">
          <w:pPr>
            <w:pStyle w:val="21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87316415" w:history="1">
            <w:r w:rsidR="00991C0A" w:rsidRPr="00991C0A">
              <w:rPr>
                <w:rStyle w:val="a4"/>
                <w:rFonts w:eastAsiaTheme="majorEastAsia"/>
                <w:noProof/>
                <w:sz w:val="28"/>
                <w:szCs w:val="28"/>
              </w:rPr>
              <w:t>2.6 Обеспечение образовательного процесса учебной и учебно-методической литературой</w:t>
            </w:r>
            <w:r w:rsidR="00991C0A" w:rsidRPr="00991C0A">
              <w:rPr>
                <w:noProof/>
                <w:webHidden/>
                <w:sz w:val="28"/>
                <w:szCs w:val="28"/>
              </w:rPr>
              <w:tab/>
            </w:r>
            <w:r w:rsidR="00991C0A" w:rsidRPr="00991C0A">
              <w:rPr>
                <w:noProof/>
                <w:webHidden/>
                <w:sz w:val="28"/>
                <w:szCs w:val="28"/>
              </w:rPr>
              <w:fldChar w:fldCharType="begin"/>
            </w:r>
            <w:r w:rsidR="00991C0A" w:rsidRPr="00991C0A">
              <w:rPr>
                <w:noProof/>
                <w:webHidden/>
                <w:sz w:val="28"/>
                <w:szCs w:val="28"/>
              </w:rPr>
              <w:instrText xml:space="preserve"> PAGEREF _Toc387316415 \h </w:instrText>
            </w:r>
            <w:r w:rsidR="00991C0A" w:rsidRPr="00991C0A">
              <w:rPr>
                <w:noProof/>
                <w:webHidden/>
                <w:sz w:val="28"/>
                <w:szCs w:val="28"/>
              </w:rPr>
            </w:r>
            <w:r w:rsidR="00991C0A" w:rsidRPr="00991C0A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10</w:t>
            </w:r>
            <w:r w:rsidR="00991C0A" w:rsidRPr="00991C0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1C0A" w:rsidRPr="00991C0A" w:rsidRDefault="001A4E8D">
          <w:pPr>
            <w:pStyle w:val="21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87316416" w:history="1">
            <w:r w:rsidR="00991C0A" w:rsidRPr="00991C0A">
              <w:rPr>
                <w:rStyle w:val="a4"/>
                <w:rFonts w:eastAsiaTheme="majorEastAsia"/>
                <w:noProof/>
                <w:sz w:val="28"/>
                <w:szCs w:val="28"/>
              </w:rPr>
              <w:t>2.7 Кадры</w:t>
            </w:r>
            <w:r w:rsidR="00991C0A" w:rsidRPr="00991C0A">
              <w:rPr>
                <w:noProof/>
                <w:webHidden/>
                <w:sz w:val="28"/>
                <w:szCs w:val="28"/>
              </w:rPr>
              <w:tab/>
            </w:r>
            <w:r w:rsidR="00991C0A" w:rsidRPr="00991C0A">
              <w:rPr>
                <w:noProof/>
                <w:webHidden/>
                <w:sz w:val="28"/>
                <w:szCs w:val="28"/>
              </w:rPr>
              <w:fldChar w:fldCharType="begin"/>
            </w:r>
            <w:r w:rsidR="00991C0A" w:rsidRPr="00991C0A">
              <w:rPr>
                <w:noProof/>
                <w:webHidden/>
                <w:sz w:val="28"/>
                <w:szCs w:val="28"/>
              </w:rPr>
              <w:instrText xml:space="preserve"> PAGEREF _Toc387316416 \h </w:instrText>
            </w:r>
            <w:r w:rsidR="00991C0A" w:rsidRPr="00991C0A">
              <w:rPr>
                <w:noProof/>
                <w:webHidden/>
                <w:sz w:val="28"/>
                <w:szCs w:val="28"/>
              </w:rPr>
            </w:r>
            <w:r w:rsidR="00991C0A" w:rsidRPr="00991C0A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13</w:t>
            </w:r>
            <w:r w:rsidR="00991C0A" w:rsidRPr="00991C0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1C0A" w:rsidRDefault="001A4E8D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387316417" w:history="1">
            <w:r w:rsidR="00991C0A" w:rsidRPr="00835306">
              <w:rPr>
                <w:rStyle w:val="a4"/>
              </w:rPr>
              <w:t>3.</w:t>
            </w:r>
            <w:r w:rsidR="00991C0A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991C0A" w:rsidRPr="00835306">
              <w:rPr>
                <w:rStyle w:val="a4"/>
              </w:rPr>
              <w:t>Оказываемые услуги, их стоимость, количество обучившихся</w:t>
            </w:r>
            <w:r w:rsidR="00991C0A">
              <w:rPr>
                <w:webHidden/>
              </w:rPr>
              <w:tab/>
            </w:r>
            <w:r w:rsidR="00991C0A">
              <w:rPr>
                <w:webHidden/>
              </w:rPr>
              <w:fldChar w:fldCharType="begin"/>
            </w:r>
            <w:r w:rsidR="00991C0A">
              <w:rPr>
                <w:webHidden/>
              </w:rPr>
              <w:instrText xml:space="preserve"> PAGEREF _Toc387316417 \h </w:instrText>
            </w:r>
            <w:r w:rsidR="00991C0A">
              <w:rPr>
                <w:webHidden/>
              </w:rPr>
            </w:r>
            <w:r w:rsidR="00991C0A"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 w:rsidR="00991C0A">
              <w:rPr>
                <w:webHidden/>
              </w:rPr>
              <w:fldChar w:fldCharType="end"/>
            </w:r>
          </w:hyperlink>
        </w:p>
        <w:p w:rsidR="00991C0A" w:rsidRPr="00991C0A" w:rsidRDefault="001A4E8D">
          <w:pPr>
            <w:pStyle w:val="21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87316418" w:history="1">
            <w:r w:rsidR="00991C0A" w:rsidRPr="00991C0A">
              <w:rPr>
                <w:rStyle w:val="a4"/>
                <w:rFonts w:eastAsiaTheme="majorEastAsia"/>
                <w:noProof/>
                <w:sz w:val="28"/>
                <w:szCs w:val="28"/>
              </w:rPr>
              <w:t>3.1.</w:t>
            </w:r>
            <w:r w:rsidR="00991C0A" w:rsidRPr="00991C0A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991C0A" w:rsidRPr="00991C0A">
              <w:rPr>
                <w:rStyle w:val="a4"/>
                <w:rFonts w:eastAsiaTheme="majorEastAsia"/>
                <w:noProof/>
                <w:sz w:val="28"/>
                <w:szCs w:val="28"/>
              </w:rPr>
              <w:t>Оказываемые услуги и их стоимость</w:t>
            </w:r>
            <w:r w:rsidR="00991C0A" w:rsidRPr="00991C0A">
              <w:rPr>
                <w:noProof/>
                <w:webHidden/>
                <w:sz w:val="28"/>
                <w:szCs w:val="28"/>
              </w:rPr>
              <w:tab/>
            </w:r>
            <w:r w:rsidR="00991C0A" w:rsidRPr="00991C0A">
              <w:rPr>
                <w:noProof/>
                <w:webHidden/>
                <w:sz w:val="28"/>
                <w:szCs w:val="28"/>
              </w:rPr>
              <w:fldChar w:fldCharType="begin"/>
            </w:r>
            <w:r w:rsidR="00991C0A" w:rsidRPr="00991C0A">
              <w:rPr>
                <w:noProof/>
                <w:webHidden/>
                <w:sz w:val="28"/>
                <w:szCs w:val="28"/>
              </w:rPr>
              <w:instrText xml:space="preserve"> PAGEREF _Toc387316418 \h </w:instrText>
            </w:r>
            <w:r w:rsidR="00991C0A" w:rsidRPr="00991C0A">
              <w:rPr>
                <w:noProof/>
                <w:webHidden/>
                <w:sz w:val="28"/>
                <w:szCs w:val="28"/>
              </w:rPr>
            </w:r>
            <w:r w:rsidR="00991C0A" w:rsidRPr="00991C0A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17</w:t>
            </w:r>
            <w:r w:rsidR="00991C0A" w:rsidRPr="00991C0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1C0A" w:rsidRPr="00991C0A" w:rsidRDefault="001A4E8D">
          <w:pPr>
            <w:pStyle w:val="21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87316419" w:history="1">
            <w:r w:rsidR="00991C0A" w:rsidRPr="00991C0A">
              <w:rPr>
                <w:rStyle w:val="a4"/>
                <w:rFonts w:eastAsiaTheme="majorEastAsia"/>
                <w:noProof/>
                <w:sz w:val="28"/>
                <w:szCs w:val="28"/>
              </w:rPr>
              <w:t>3.2.</w:t>
            </w:r>
            <w:r w:rsidR="00991C0A" w:rsidRPr="00991C0A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991C0A" w:rsidRPr="00991C0A">
              <w:rPr>
                <w:rStyle w:val="a4"/>
                <w:rFonts w:eastAsiaTheme="majorEastAsia"/>
                <w:noProof/>
                <w:sz w:val="28"/>
                <w:szCs w:val="28"/>
              </w:rPr>
              <w:t>Количество обучившихся в 2013 году</w:t>
            </w:r>
            <w:r w:rsidR="00991C0A" w:rsidRPr="00991C0A">
              <w:rPr>
                <w:noProof/>
                <w:webHidden/>
                <w:sz w:val="28"/>
                <w:szCs w:val="28"/>
              </w:rPr>
              <w:tab/>
            </w:r>
            <w:r w:rsidR="00991C0A" w:rsidRPr="00991C0A">
              <w:rPr>
                <w:noProof/>
                <w:webHidden/>
                <w:sz w:val="28"/>
                <w:szCs w:val="28"/>
              </w:rPr>
              <w:fldChar w:fldCharType="begin"/>
            </w:r>
            <w:r w:rsidR="00991C0A" w:rsidRPr="00991C0A">
              <w:rPr>
                <w:noProof/>
                <w:webHidden/>
                <w:sz w:val="28"/>
                <w:szCs w:val="28"/>
              </w:rPr>
              <w:instrText xml:space="preserve"> PAGEREF _Toc387316419 \h </w:instrText>
            </w:r>
            <w:r w:rsidR="00991C0A" w:rsidRPr="00991C0A">
              <w:rPr>
                <w:noProof/>
                <w:webHidden/>
                <w:sz w:val="28"/>
                <w:szCs w:val="28"/>
              </w:rPr>
            </w:r>
            <w:r w:rsidR="00991C0A" w:rsidRPr="00991C0A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17</w:t>
            </w:r>
            <w:r w:rsidR="00991C0A" w:rsidRPr="00991C0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1C0A" w:rsidRDefault="001A4E8D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387316420" w:history="1">
            <w:r w:rsidR="00991C0A" w:rsidRPr="00835306">
              <w:rPr>
                <w:rStyle w:val="a4"/>
              </w:rPr>
              <w:t>4.</w:t>
            </w:r>
            <w:r w:rsidR="00991C0A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991C0A" w:rsidRPr="00835306">
              <w:rPr>
                <w:rStyle w:val="a4"/>
              </w:rPr>
              <w:t>Анализ финансово-хозяйственной деятельности организации</w:t>
            </w:r>
            <w:r w:rsidR="00991C0A">
              <w:rPr>
                <w:webHidden/>
              </w:rPr>
              <w:tab/>
            </w:r>
            <w:r w:rsidR="00991C0A">
              <w:rPr>
                <w:webHidden/>
              </w:rPr>
              <w:fldChar w:fldCharType="begin"/>
            </w:r>
            <w:r w:rsidR="00991C0A">
              <w:rPr>
                <w:webHidden/>
              </w:rPr>
              <w:instrText xml:space="preserve"> PAGEREF _Toc387316420 \h </w:instrText>
            </w:r>
            <w:r w:rsidR="00991C0A">
              <w:rPr>
                <w:webHidden/>
              </w:rPr>
            </w:r>
            <w:r w:rsidR="00991C0A"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 w:rsidR="00991C0A">
              <w:rPr>
                <w:webHidden/>
              </w:rPr>
              <w:fldChar w:fldCharType="end"/>
            </w:r>
          </w:hyperlink>
        </w:p>
        <w:p w:rsidR="00991C0A" w:rsidRPr="00991C0A" w:rsidRDefault="001A4E8D">
          <w:pPr>
            <w:pStyle w:val="21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87316421" w:history="1">
            <w:r w:rsidR="00991C0A" w:rsidRPr="00991C0A">
              <w:rPr>
                <w:rStyle w:val="a4"/>
                <w:rFonts w:eastAsiaTheme="majorEastAsia"/>
                <w:noProof/>
                <w:sz w:val="28"/>
                <w:szCs w:val="28"/>
              </w:rPr>
              <w:t>4.1.</w:t>
            </w:r>
            <w:r w:rsidR="00991C0A" w:rsidRPr="00991C0A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991C0A" w:rsidRPr="00991C0A">
              <w:rPr>
                <w:rStyle w:val="a4"/>
                <w:rFonts w:eastAsiaTheme="majorEastAsia"/>
                <w:noProof/>
                <w:sz w:val="28"/>
                <w:szCs w:val="28"/>
              </w:rPr>
              <w:t>Отчет о поступлении и расходовании финансовых и материальных средств за 2013 г.</w:t>
            </w:r>
            <w:r w:rsidR="00991C0A" w:rsidRPr="00991C0A">
              <w:rPr>
                <w:noProof/>
                <w:webHidden/>
                <w:sz w:val="28"/>
                <w:szCs w:val="28"/>
              </w:rPr>
              <w:tab/>
            </w:r>
            <w:r w:rsidR="00991C0A" w:rsidRPr="00991C0A">
              <w:rPr>
                <w:noProof/>
                <w:webHidden/>
                <w:sz w:val="28"/>
                <w:szCs w:val="28"/>
              </w:rPr>
              <w:fldChar w:fldCharType="begin"/>
            </w:r>
            <w:r w:rsidR="00991C0A" w:rsidRPr="00991C0A">
              <w:rPr>
                <w:noProof/>
                <w:webHidden/>
                <w:sz w:val="28"/>
                <w:szCs w:val="28"/>
              </w:rPr>
              <w:instrText xml:space="preserve"> PAGEREF _Toc387316421 \h </w:instrText>
            </w:r>
            <w:r w:rsidR="00991C0A" w:rsidRPr="00991C0A">
              <w:rPr>
                <w:noProof/>
                <w:webHidden/>
                <w:sz w:val="28"/>
                <w:szCs w:val="28"/>
              </w:rPr>
            </w:r>
            <w:r w:rsidR="00991C0A" w:rsidRPr="00991C0A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18</w:t>
            </w:r>
            <w:r w:rsidR="00991C0A" w:rsidRPr="00991C0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1C0A" w:rsidRPr="00991C0A" w:rsidRDefault="001A4E8D">
          <w:pPr>
            <w:pStyle w:val="21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87316422" w:history="1">
            <w:r w:rsidR="00991C0A" w:rsidRPr="00991C0A">
              <w:rPr>
                <w:rStyle w:val="a4"/>
                <w:rFonts w:eastAsiaTheme="majorEastAsia"/>
                <w:noProof/>
                <w:sz w:val="28"/>
                <w:szCs w:val="28"/>
              </w:rPr>
              <w:t>4.2.</w:t>
            </w:r>
            <w:r w:rsidR="00991C0A" w:rsidRPr="00991C0A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991C0A" w:rsidRPr="00991C0A">
              <w:rPr>
                <w:rStyle w:val="a4"/>
                <w:rFonts w:eastAsiaTheme="majorEastAsia"/>
                <w:noProof/>
                <w:sz w:val="28"/>
                <w:szCs w:val="28"/>
              </w:rPr>
              <w:t>Выводы по анализу финансово-хозяйственной деятельности</w:t>
            </w:r>
            <w:r w:rsidR="00991C0A" w:rsidRPr="00991C0A">
              <w:rPr>
                <w:noProof/>
                <w:webHidden/>
                <w:sz w:val="28"/>
                <w:szCs w:val="28"/>
              </w:rPr>
              <w:tab/>
            </w:r>
            <w:r w:rsidR="00991C0A" w:rsidRPr="00991C0A">
              <w:rPr>
                <w:noProof/>
                <w:webHidden/>
                <w:sz w:val="28"/>
                <w:szCs w:val="28"/>
              </w:rPr>
              <w:fldChar w:fldCharType="begin"/>
            </w:r>
            <w:r w:rsidR="00991C0A" w:rsidRPr="00991C0A">
              <w:rPr>
                <w:noProof/>
                <w:webHidden/>
                <w:sz w:val="28"/>
                <w:szCs w:val="28"/>
              </w:rPr>
              <w:instrText xml:space="preserve"> PAGEREF _Toc387316422 \h </w:instrText>
            </w:r>
            <w:r w:rsidR="00991C0A" w:rsidRPr="00991C0A">
              <w:rPr>
                <w:noProof/>
                <w:webHidden/>
                <w:sz w:val="28"/>
                <w:szCs w:val="28"/>
              </w:rPr>
            </w:r>
            <w:r w:rsidR="00991C0A" w:rsidRPr="00991C0A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18</w:t>
            </w:r>
            <w:r w:rsidR="00991C0A" w:rsidRPr="00991C0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1C0A" w:rsidRDefault="001A4E8D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387316423" w:history="1">
            <w:r w:rsidR="00991C0A" w:rsidRPr="00835306">
              <w:rPr>
                <w:rStyle w:val="a4"/>
              </w:rPr>
              <w:t>5.</w:t>
            </w:r>
            <w:r w:rsidR="00991C0A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991C0A" w:rsidRPr="00835306">
              <w:rPr>
                <w:rStyle w:val="a4"/>
              </w:rPr>
              <w:t>Результаты самообследования</w:t>
            </w:r>
            <w:r w:rsidR="00991C0A">
              <w:rPr>
                <w:webHidden/>
              </w:rPr>
              <w:tab/>
            </w:r>
            <w:r w:rsidR="00991C0A">
              <w:rPr>
                <w:webHidden/>
              </w:rPr>
              <w:fldChar w:fldCharType="begin"/>
            </w:r>
            <w:r w:rsidR="00991C0A">
              <w:rPr>
                <w:webHidden/>
              </w:rPr>
              <w:instrText xml:space="preserve"> PAGEREF _Toc387316423 \h </w:instrText>
            </w:r>
            <w:r w:rsidR="00991C0A">
              <w:rPr>
                <w:webHidden/>
              </w:rPr>
              <w:fldChar w:fldCharType="separate"/>
            </w:r>
            <w:r>
              <w:rPr>
                <w:b w:val="0"/>
                <w:bCs/>
                <w:webHidden/>
              </w:rPr>
              <w:t>Ошибка! Закладка не определена.</w:t>
            </w:r>
            <w:r w:rsidR="00991C0A">
              <w:rPr>
                <w:webHidden/>
              </w:rPr>
              <w:fldChar w:fldCharType="end"/>
            </w:r>
          </w:hyperlink>
        </w:p>
        <w:p w:rsidR="001F0A74" w:rsidRPr="006F1D56" w:rsidRDefault="001F0A74" w:rsidP="006F1D56">
          <w:pPr>
            <w:spacing w:line="360" w:lineRule="auto"/>
            <w:rPr>
              <w:sz w:val="28"/>
              <w:szCs w:val="28"/>
            </w:rPr>
          </w:pPr>
          <w:r w:rsidRPr="006F1D56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1F0A74" w:rsidRDefault="001F0A74" w:rsidP="00E82411">
      <w:pPr>
        <w:spacing w:line="360" w:lineRule="auto"/>
        <w:ind w:firstLine="708"/>
        <w:jc w:val="both"/>
        <w:rPr>
          <w:sz w:val="28"/>
          <w:szCs w:val="28"/>
        </w:rPr>
      </w:pPr>
    </w:p>
    <w:p w:rsidR="001F0A74" w:rsidRDefault="001F0A74" w:rsidP="00E82411">
      <w:pPr>
        <w:spacing w:line="360" w:lineRule="auto"/>
        <w:ind w:firstLine="708"/>
        <w:jc w:val="both"/>
        <w:rPr>
          <w:sz w:val="28"/>
          <w:szCs w:val="28"/>
        </w:rPr>
      </w:pPr>
    </w:p>
    <w:p w:rsidR="001F0A74" w:rsidRDefault="001F0A74" w:rsidP="00E82411">
      <w:pPr>
        <w:spacing w:line="360" w:lineRule="auto"/>
        <w:ind w:firstLine="708"/>
        <w:jc w:val="both"/>
        <w:rPr>
          <w:sz w:val="28"/>
          <w:szCs w:val="28"/>
        </w:rPr>
      </w:pPr>
    </w:p>
    <w:p w:rsidR="001F0A74" w:rsidRDefault="001F0A74" w:rsidP="00E82411">
      <w:pPr>
        <w:spacing w:line="360" w:lineRule="auto"/>
        <w:ind w:firstLine="708"/>
        <w:jc w:val="both"/>
        <w:rPr>
          <w:sz w:val="28"/>
          <w:szCs w:val="28"/>
        </w:rPr>
      </w:pPr>
    </w:p>
    <w:p w:rsidR="001F0A74" w:rsidRDefault="001F0A74" w:rsidP="00E82411">
      <w:pPr>
        <w:spacing w:line="360" w:lineRule="auto"/>
        <w:ind w:firstLine="708"/>
        <w:jc w:val="both"/>
        <w:rPr>
          <w:sz w:val="28"/>
          <w:szCs w:val="28"/>
        </w:rPr>
      </w:pPr>
    </w:p>
    <w:p w:rsidR="001F0A74" w:rsidRDefault="001F0A74" w:rsidP="00E82411">
      <w:pPr>
        <w:spacing w:line="360" w:lineRule="auto"/>
        <w:ind w:firstLine="708"/>
        <w:jc w:val="both"/>
        <w:rPr>
          <w:sz w:val="28"/>
          <w:szCs w:val="28"/>
        </w:rPr>
      </w:pPr>
    </w:p>
    <w:p w:rsidR="00DF2DB0" w:rsidRDefault="00DF2DB0" w:rsidP="00991C0A">
      <w:pPr>
        <w:spacing w:line="360" w:lineRule="auto"/>
        <w:jc w:val="both"/>
        <w:rPr>
          <w:sz w:val="28"/>
          <w:szCs w:val="28"/>
        </w:rPr>
      </w:pPr>
    </w:p>
    <w:p w:rsidR="00815971" w:rsidRDefault="00B720F9" w:rsidP="00E82411">
      <w:pPr>
        <w:spacing w:line="360" w:lineRule="auto"/>
        <w:ind w:firstLine="708"/>
        <w:jc w:val="both"/>
        <w:rPr>
          <w:bCs/>
          <w:color w:val="000000" w:themeColor="text1"/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В соответствии с Федеральным законом № 273-ФЗ от 29.12.2012 г. «Об образовании в Российской Федерации» и приказом Министерства образования и науки Российской Федерации №</w:t>
      </w:r>
      <w:r w:rsidR="0001712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462 от 14.06.2013 г. «Об утверждении Порядка проведения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 xml:space="preserve"> образовательной организации» </w:t>
      </w:r>
      <w:proofErr w:type="spellStart"/>
      <w:r>
        <w:rPr>
          <w:sz w:val="28"/>
          <w:szCs w:val="28"/>
        </w:rPr>
        <w:t>с</w:t>
      </w:r>
      <w:r w:rsidR="00E82411" w:rsidRPr="00E82411">
        <w:rPr>
          <w:sz w:val="28"/>
          <w:szCs w:val="28"/>
        </w:rPr>
        <w:t>амообследование</w:t>
      </w:r>
      <w:proofErr w:type="spellEnd"/>
      <w:r w:rsidR="00E82411" w:rsidRPr="00E82411">
        <w:rPr>
          <w:sz w:val="28"/>
          <w:szCs w:val="28"/>
        </w:rPr>
        <w:t xml:space="preserve"> образовательной деятельности  </w:t>
      </w:r>
      <w:r w:rsidR="00E82411" w:rsidRPr="00E82411">
        <w:rPr>
          <w:bCs/>
          <w:color w:val="000000"/>
          <w:sz w:val="28"/>
          <w:szCs w:val="28"/>
        </w:rPr>
        <w:t>Автономной некоммерческой организации «Центр дополнительного профессионального образования  Альта-Форум»</w:t>
      </w:r>
      <w:r w:rsidR="00E82411">
        <w:rPr>
          <w:bCs/>
          <w:color w:val="000000"/>
          <w:sz w:val="28"/>
          <w:szCs w:val="28"/>
        </w:rPr>
        <w:t xml:space="preserve"> за период с 01 января 2013 г. по 31 декабря 2013 г.  </w:t>
      </w:r>
      <w:r w:rsidR="00E82411" w:rsidRPr="00655325">
        <w:rPr>
          <w:bCs/>
          <w:color w:val="000000" w:themeColor="text1"/>
          <w:sz w:val="28"/>
          <w:szCs w:val="28"/>
        </w:rPr>
        <w:t>проведено на основании Приказа</w:t>
      </w:r>
      <w:proofErr w:type="gramEnd"/>
      <w:r w:rsidR="00E82411" w:rsidRPr="00655325">
        <w:rPr>
          <w:bCs/>
          <w:color w:val="000000" w:themeColor="text1"/>
          <w:sz w:val="28"/>
          <w:szCs w:val="28"/>
        </w:rPr>
        <w:t xml:space="preserve"> Генерального директора № </w:t>
      </w:r>
      <w:r w:rsidR="00655325" w:rsidRPr="00655325">
        <w:rPr>
          <w:bCs/>
          <w:color w:val="000000" w:themeColor="text1"/>
          <w:sz w:val="28"/>
          <w:szCs w:val="28"/>
        </w:rPr>
        <w:t xml:space="preserve">5 </w:t>
      </w:r>
      <w:r w:rsidR="00E82411" w:rsidRPr="00655325">
        <w:rPr>
          <w:bCs/>
          <w:color w:val="000000" w:themeColor="text1"/>
          <w:sz w:val="28"/>
          <w:szCs w:val="28"/>
        </w:rPr>
        <w:t>от</w:t>
      </w:r>
      <w:r w:rsidR="00655325" w:rsidRPr="00655325">
        <w:rPr>
          <w:bCs/>
          <w:color w:val="000000" w:themeColor="text1"/>
          <w:sz w:val="28"/>
          <w:szCs w:val="28"/>
        </w:rPr>
        <w:t xml:space="preserve"> 25.02.2014 г.</w:t>
      </w:r>
      <w:r w:rsidR="00E82411" w:rsidRPr="00655325">
        <w:rPr>
          <w:bCs/>
          <w:color w:val="000000" w:themeColor="text1"/>
          <w:sz w:val="28"/>
          <w:szCs w:val="28"/>
        </w:rPr>
        <w:t xml:space="preserve"> с </w:t>
      </w:r>
      <w:r w:rsidR="00CC3D85" w:rsidRPr="00655325">
        <w:rPr>
          <w:bCs/>
          <w:color w:val="000000" w:themeColor="text1"/>
          <w:sz w:val="28"/>
          <w:szCs w:val="28"/>
        </w:rPr>
        <w:t xml:space="preserve">целью </w:t>
      </w:r>
      <w:r w:rsidR="00E82411">
        <w:rPr>
          <w:bCs/>
          <w:color w:val="000000" w:themeColor="text1"/>
          <w:sz w:val="28"/>
          <w:szCs w:val="28"/>
        </w:rPr>
        <w:t>анализа деятельности.</w:t>
      </w:r>
    </w:p>
    <w:p w:rsidR="00E82411" w:rsidRDefault="00E82411" w:rsidP="003565B5">
      <w:pPr>
        <w:spacing w:line="360" w:lineRule="auto"/>
        <w:ind w:firstLine="708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Согласно данному приказу:</w:t>
      </w:r>
    </w:p>
    <w:p w:rsidR="00E82411" w:rsidRDefault="00E82411" w:rsidP="00E82411">
      <w:pPr>
        <w:pStyle w:val="a3"/>
        <w:numPr>
          <w:ilvl w:val="0"/>
          <w:numId w:val="3"/>
        </w:numPr>
        <w:tabs>
          <w:tab w:val="left" w:pos="1134"/>
        </w:tabs>
        <w:spacing w:line="360" w:lineRule="auto"/>
        <w:ind w:left="0" w:firstLine="720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В период </w:t>
      </w:r>
      <w:r w:rsidRPr="00655325">
        <w:rPr>
          <w:bCs/>
          <w:color w:val="000000" w:themeColor="text1"/>
          <w:sz w:val="28"/>
          <w:szCs w:val="28"/>
        </w:rPr>
        <w:t xml:space="preserve">с </w:t>
      </w:r>
      <w:r w:rsidR="00F0585F">
        <w:rPr>
          <w:bCs/>
          <w:color w:val="000000" w:themeColor="text1"/>
          <w:sz w:val="28"/>
          <w:szCs w:val="28"/>
        </w:rPr>
        <w:t>01 марта</w:t>
      </w:r>
      <w:r w:rsidRPr="00655325">
        <w:rPr>
          <w:bCs/>
          <w:color w:val="000000" w:themeColor="text1"/>
          <w:sz w:val="28"/>
          <w:szCs w:val="28"/>
        </w:rPr>
        <w:t xml:space="preserve"> 2014 г. по </w:t>
      </w:r>
      <w:r w:rsidR="00F0585F">
        <w:rPr>
          <w:bCs/>
          <w:color w:val="000000" w:themeColor="text1"/>
          <w:sz w:val="28"/>
          <w:szCs w:val="28"/>
        </w:rPr>
        <w:t>31 марта</w:t>
      </w:r>
      <w:r w:rsidRPr="00655325">
        <w:rPr>
          <w:bCs/>
          <w:color w:val="000000" w:themeColor="text1"/>
          <w:sz w:val="28"/>
          <w:szCs w:val="28"/>
        </w:rPr>
        <w:t xml:space="preserve"> 2014 г. </w:t>
      </w:r>
      <w:r>
        <w:rPr>
          <w:bCs/>
          <w:color w:val="000000" w:themeColor="text1"/>
          <w:sz w:val="28"/>
          <w:szCs w:val="28"/>
        </w:rPr>
        <w:t xml:space="preserve">провести </w:t>
      </w:r>
      <w:proofErr w:type="spellStart"/>
      <w:r>
        <w:rPr>
          <w:bCs/>
          <w:color w:val="000000" w:themeColor="text1"/>
          <w:sz w:val="28"/>
          <w:szCs w:val="28"/>
        </w:rPr>
        <w:t>самообследование</w:t>
      </w:r>
      <w:proofErr w:type="spellEnd"/>
      <w:r>
        <w:rPr>
          <w:bCs/>
          <w:color w:val="000000" w:themeColor="text1"/>
          <w:sz w:val="28"/>
          <w:szCs w:val="28"/>
        </w:rPr>
        <w:t xml:space="preserve"> образовательной деятельности АНО «ЦДПО Альта-Форум» </w:t>
      </w:r>
      <w:r w:rsidR="000031CE">
        <w:rPr>
          <w:bCs/>
          <w:color w:val="000000" w:themeColor="text1"/>
          <w:sz w:val="28"/>
          <w:szCs w:val="28"/>
        </w:rPr>
        <w:t>за период с 01 января 2013 г. по 31 декабря 2013 г.</w:t>
      </w:r>
    </w:p>
    <w:p w:rsidR="000031CE" w:rsidRDefault="0041405E" w:rsidP="00E82411">
      <w:pPr>
        <w:pStyle w:val="a3"/>
        <w:numPr>
          <w:ilvl w:val="0"/>
          <w:numId w:val="3"/>
        </w:numPr>
        <w:tabs>
          <w:tab w:val="left" w:pos="1134"/>
        </w:tabs>
        <w:spacing w:line="360" w:lineRule="auto"/>
        <w:ind w:left="0" w:firstLine="720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Генеральному директору Анохиной О.Г. до </w:t>
      </w:r>
      <w:r w:rsidR="00F0585F">
        <w:rPr>
          <w:bCs/>
          <w:color w:val="000000" w:themeColor="text1"/>
          <w:sz w:val="28"/>
          <w:szCs w:val="28"/>
        </w:rPr>
        <w:t>31 марта</w:t>
      </w:r>
      <w:r>
        <w:rPr>
          <w:bCs/>
          <w:color w:val="000000" w:themeColor="text1"/>
          <w:sz w:val="28"/>
          <w:szCs w:val="28"/>
        </w:rPr>
        <w:t xml:space="preserve"> 2014 г. подготовить отчет о проведении </w:t>
      </w:r>
      <w:proofErr w:type="spellStart"/>
      <w:r>
        <w:rPr>
          <w:bCs/>
          <w:color w:val="000000" w:themeColor="text1"/>
          <w:sz w:val="28"/>
          <w:szCs w:val="28"/>
        </w:rPr>
        <w:t>самообследования</w:t>
      </w:r>
      <w:proofErr w:type="spellEnd"/>
      <w:r>
        <w:rPr>
          <w:bCs/>
          <w:color w:val="000000" w:themeColor="text1"/>
          <w:sz w:val="28"/>
          <w:szCs w:val="28"/>
        </w:rPr>
        <w:t>.</w:t>
      </w:r>
    </w:p>
    <w:p w:rsidR="0041405E" w:rsidRDefault="0041405E" w:rsidP="00E82411">
      <w:pPr>
        <w:pStyle w:val="a3"/>
        <w:numPr>
          <w:ilvl w:val="0"/>
          <w:numId w:val="3"/>
        </w:numPr>
        <w:tabs>
          <w:tab w:val="left" w:pos="1134"/>
        </w:tabs>
        <w:spacing w:line="360" w:lineRule="auto"/>
        <w:ind w:left="0" w:firstLine="720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Для проведения </w:t>
      </w:r>
      <w:proofErr w:type="spellStart"/>
      <w:r>
        <w:rPr>
          <w:bCs/>
          <w:color w:val="000000" w:themeColor="text1"/>
          <w:sz w:val="28"/>
          <w:szCs w:val="28"/>
        </w:rPr>
        <w:t>самообследования</w:t>
      </w:r>
      <w:proofErr w:type="spellEnd"/>
      <w:r>
        <w:rPr>
          <w:bCs/>
          <w:color w:val="000000" w:themeColor="text1"/>
          <w:sz w:val="28"/>
          <w:szCs w:val="28"/>
        </w:rPr>
        <w:t xml:space="preserve"> утвердить состав и структуру комиссии:</w:t>
      </w:r>
    </w:p>
    <w:p w:rsidR="0041405E" w:rsidRDefault="0041405E" w:rsidP="00655325">
      <w:pPr>
        <w:pStyle w:val="a3"/>
        <w:tabs>
          <w:tab w:val="left" w:pos="1134"/>
        </w:tabs>
        <w:spacing w:line="360" w:lineRule="auto"/>
        <w:ind w:left="0" w:firstLine="720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Председатель комиссии – </w:t>
      </w:r>
      <w:r w:rsidR="00B720F9">
        <w:rPr>
          <w:bCs/>
          <w:color w:val="000000" w:themeColor="text1"/>
          <w:sz w:val="28"/>
          <w:szCs w:val="28"/>
        </w:rPr>
        <w:t>Генеральный директор АНО «ЦДПО Альта-Форум» Анохина Ольга Геннадиевна</w:t>
      </w:r>
      <w:r w:rsidR="00766730">
        <w:rPr>
          <w:bCs/>
          <w:color w:val="000000" w:themeColor="text1"/>
          <w:sz w:val="28"/>
          <w:szCs w:val="28"/>
        </w:rPr>
        <w:t>.</w:t>
      </w:r>
    </w:p>
    <w:p w:rsidR="0041405E" w:rsidRDefault="0041405E" w:rsidP="00B720F9">
      <w:pPr>
        <w:pStyle w:val="a3"/>
        <w:spacing w:line="360" w:lineRule="auto"/>
        <w:ind w:left="0" w:firstLine="720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Заместитель </w:t>
      </w:r>
      <w:r w:rsidR="003565B5">
        <w:rPr>
          <w:bCs/>
          <w:color w:val="000000" w:themeColor="text1"/>
          <w:sz w:val="28"/>
          <w:szCs w:val="28"/>
        </w:rPr>
        <w:t>п</w:t>
      </w:r>
      <w:r>
        <w:rPr>
          <w:bCs/>
          <w:color w:val="000000" w:themeColor="text1"/>
          <w:sz w:val="28"/>
          <w:szCs w:val="28"/>
        </w:rPr>
        <w:t xml:space="preserve">редседателя </w:t>
      </w:r>
      <w:r w:rsidR="003565B5">
        <w:rPr>
          <w:bCs/>
          <w:color w:val="000000" w:themeColor="text1"/>
          <w:sz w:val="28"/>
          <w:szCs w:val="28"/>
        </w:rPr>
        <w:t xml:space="preserve">комиссии </w:t>
      </w:r>
      <w:r>
        <w:rPr>
          <w:bCs/>
          <w:color w:val="000000" w:themeColor="text1"/>
          <w:sz w:val="28"/>
          <w:szCs w:val="28"/>
        </w:rPr>
        <w:t xml:space="preserve">– </w:t>
      </w:r>
      <w:r w:rsidR="003565B5">
        <w:rPr>
          <w:bCs/>
          <w:color w:val="000000" w:themeColor="text1"/>
          <w:sz w:val="28"/>
          <w:szCs w:val="28"/>
        </w:rPr>
        <w:t>к</w:t>
      </w:r>
      <w:r w:rsidR="00B720F9" w:rsidRPr="00B720F9">
        <w:rPr>
          <w:bCs/>
          <w:color w:val="000000" w:themeColor="text1"/>
          <w:sz w:val="28"/>
          <w:szCs w:val="28"/>
        </w:rPr>
        <w:t>анди</w:t>
      </w:r>
      <w:r w:rsidR="00B720F9">
        <w:rPr>
          <w:bCs/>
          <w:color w:val="000000" w:themeColor="text1"/>
          <w:sz w:val="28"/>
          <w:szCs w:val="28"/>
        </w:rPr>
        <w:t xml:space="preserve">дат экономических наук, доцент </w:t>
      </w:r>
      <w:r w:rsidR="00B720F9" w:rsidRPr="00B720F9">
        <w:rPr>
          <w:bCs/>
          <w:color w:val="000000" w:themeColor="text1"/>
          <w:sz w:val="28"/>
          <w:szCs w:val="28"/>
        </w:rPr>
        <w:t>ФГБОУ ВПО «Московский государственный университет путей сообщения», доцент кафедры «Организация таможенного дела»</w:t>
      </w:r>
      <w:r w:rsidR="00655325">
        <w:rPr>
          <w:bCs/>
          <w:color w:val="000000" w:themeColor="text1"/>
          <w:sz w:val="28"/>
          <w:szCs w:val="28"/>
        </w:rPr>
        <w:t xml:space="preserve"> Комарова Евгения Викторовна</w:t>
      </w:r>
      <w:r w:rsidR="00766730">
        <w:rPr>
          <w:bCs/>
          <w:color w:val="000000" w:themeColor="text1"/>
          <w:sz w:val="28"/>
          <w:szCs w:val="28"/>
        </w:rPr>
        <w:t>.</w:t>
      </w:r>
    </w:p>
    <w:p w:rsidR="0041405E" w:rsidRDefault="0041405E" w:rsidP="00655325">
      <w:pPr>
        <w:pStyle w:val="a3"/>
        <w:tabs>
          <w:tab w:val="left" w:pos="1134"/>
        </w:tabs>
        <w:spacing w:line="360" w:lineRule="auto"/>
        <w:ind w:left="0" w:firstLine="709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Член</w:t>
      </w:r>
      <w:r w:rsidR="0001712B">
        <w:rPr>
          <w:bCs/>
          <w:color w:val="000000" w:themeColor="text1"/>
          <w:sz w:val="28"/>
          <w:szCs w:val="28"/>
        </w:rPr>
        <w:t>ы</w:t>
      </w:r>
      <w:r>
        <w:rPr>
          <w:bCs/>
          <w:color w:val="000000" w:themeColor="text1"/>
          <w:sz w:val="28"/>
          <w:szCs w:val="28"/>
        </w:rPr>
        <w:t xml:space="preserve"> комиссии </w:t>
      </w:r>
      <w:r w:rsidR="009E2A55">
        <w:rPr>
          <w:bCs/>
          <w:color w:val="000000" w:themeColor="text1"/>
          <w:sz w:val="28"/>
          <w:szCs w:val="28"/>
        </w:rPr>
        <w:t>–</w:t>
      </w:r>
      <w:r>
        <w:rPr>
          <w:bCs/>
          <w:color w:val="000000" w:themeColor="text1"/>
          <w:sz w:val="28"/>
          <w:szCs w:val="28"/>
        </w:rPr>
        <w:t xml:space="preserve"> </w:t>
      </w:r>
      <w:r w:rsidR="00655325">
        <w:rPr>
          <w:bCs/>
          <w:color w:val="000000" w:themeColor="text1"/>
          <w:sz w:val="28"/>
          <w:szCs w:val="28"/>
        </w:rPr>
        <w:t xml:space="preserve">экономист </w:t>
      </w:r>
      <w:r w:rsidR="0001712B">
        <w:rPr>
          <w:bCs/>
          <w:color w:val="000000" w:themeColor="text1"/>
          <w:sz w:val="28"/>
          <w:szCs w:val="28"/>
        </w:rPr>
        <w:t xml:space="preserve">АНО «ЦДПО Альта-Форум» </w:t>
      </w:r>
      <w:r w:rsidR="00655325">
        <w:rPr>
          <w:bCs/>
          <w:color w:val="000000" w:themeColor="text1"/>
          <w:sz w:val="28"/>
          <w:szCs w:val="28"/>
        </w:rPr>
        <w:t xml:space="preserve">Аверьянова Дарья Николаевна, главный бухгалтер </w:t>
      </w:r>
      <w:r w:rsidR="0001712B">
        <w:rPr>
          <w:bCs/>
          <w:color w:val="000000" w:themeColor="text1"/>
          <w:sz w:val="28"/>
          <w:szCs w:val="28"/>
        </w:rPr>
        <w:t xml:space="preserve">АНО «ЦДПО Альта-Форум» </w:t>
      </w:r>
      <w:r w:rsidR="00655325">
        <w:rPr>
          <w:bCs/>
          <w:color w:val="000000" w:themeColor="text1"/>
          <w:sz w:val="28"/>
          <w:szCs w:val="28"/>
        </w:rPr>
        <w:t>Ушакова Ирина Сергеевна</w:t>
      </w:r>
      <w:r w:rsidR="00766730">
        <w:rPr>
          <w:bCs/>
          <w:color w:val="000000" w:themeColor="text1"/>
          <w:sz w:val="28"/>
          <w:szCs w:val="28"/>
        </w:rPr>
        <w:t>.</w:t>
      </w:r>
    </w:p>
    <w:p w:rsidR="009E2A55" w:rsidRDefault="0001712B" w:rsidP="0001712B">
      <w:pPr>
        <w:tabs>
          <w:tab w:val="left" w:pos="709"/>
          <w:tab w:val="left" w:pos="1134"/>
        </w:tabs>
        <w:spacing w:line="360" w:lineRule="auto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ab/>
      </w:r>
      <w:r w:rsidR="009E2A55">
        <w:rPr>
          <w:bCs/>
          <w:color w:val="000000" w:themeColor="text1"/>
          <w:sz w:val="28"/>
          <w:szCs w:val="28"/>
        </w:rPr>
        <w:t xml:space="preserve">Объектом </w:t>
      </w:r>
      <w:proofErr w:type="spellStart"/>
      <w:r w:rsidR="009E2A55">
        <w:rPr>
          <w:bCs/>
          <w:color w:val="000000" w:themeColor="text1"/>
          <w:sz w:val="28"/>
          <w:szCs w:val="28"/>
        </w:rPr>
        <w:t>самообследования</w:t>
      </w:r>
      <w:proofErr w:type="spellEnd"/>
      <w:r w:rsidR="009E2A55">
        <w:rPr>
          <w:bCs/>
          <w:color w:val="000000" w:themeColor="text1"/>
          <w:sz w:val="28"/>
          <w:szCs w:val="28"/>
        </w:rPr>
        <w:t xml:space="preserve"> стали программы дополнительного профессионального образования.</w:t>
      </w:r>
    </w:p>
    <w:p w:rsidR="009E2A55" w:rsidRDefault="0001712B" w:rsidP="0001712B">
      <w:pPr>
        <w:tabs>
          <w:tab w:val="left" w:pos="709"/>
        </w:tabs>
        <w:spacing w:line="360" w:lineRule="auto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ab/>
      </w:r>
      <w:r w:rsidR="009E2A55">
        <w:rPr>
          <w:bCs/>
          <w:color w:val="000000" w:themeColor="text1"/>
          <w:sz w:val="28"/>
          <w:szCs w:val="28"/>
        </w:rPr>
        <w:t xml:space="preserve">Целью </w:t>
      </w:r>
      <w:proofErr w:type="spellStart"/>
      <w:r w:rsidR="009E2A55">
        <w:rPr>
          <w:bCs/>
          <w:color w:val="000000" w:themeColor="text1"/>
          <w:sz w:val="28"/>
          <w:szCs w:val="28"/>
        </w:rPr>
        <w:t>самообследования</w:t>
      </w:r>
      <w:proofErr w:type="spellEnd"/>
      <w:r w:rsidR="009E2A55">
        <w:rPr>
          <w:bCs/>
          <w:color w:val="000000" w:themeColor="text1"/>
          <w:sz w:val="28"/>
          <w:szCs w:val="28"/>
        </w:rPr>
        <w:t xml:space="preserve"> является определение уровня содержания и качества подготовки </w:t>
      </w:r>
      <w:proofErr w:type="gramStart"/>
      <w:r>
        <w:rPr>
          <w:bCs/>
          <w:color w:val="000000" w:themeColor="text1"/>
          <w:sz w:val="28"/>
          <w:szCs w:val="28"/>
        </w:rPr>
        <w:t>об</w:t>
      </w:r>
      <w:r w:rsidR="009E2A55">
        <w:rPr>
          <w:bCs/>
          <w:color w:val="000000" w:themeColor="text1"/>
          <w:sz w:val="28"/>
          <w:szCs w:val="28"/>
        </w:rPr>
        <w:t>уча</w:t>
      </w:r>
      <w:r>
        <w:rPr>
          <w:bCs/>
          <w:color w:val="000000" w:themeColor="text1"/>
          <w:sz w:val="28"/>
          <w:szCs w:val="28"/>
        </w:rPr>
        <w:t>ю</w:t>
      </w:r>
      <w:r w:rsidR="009E2A55">
        <w:rPr>
          <w:bCs/>
          <w:color w:val="000000" w:themeColor="text1"/>
          <w:sz w:val="28"/>
          <w:szCs w:val="28"/>
        </w:rPr>
        <w:t>щихся</w:t>
      </w:r>
      <w:proofErr w:type="gramEnd"/>
      <w:r w:rsidR="009E2A55">
        <w:rPr>
          <w:bCs/>
          <w:color w:val="000000" w:themeColor="text1"/>
          <w:sz w:val="28"/>
          <w:szCs w:val="28"/>
        </w:rPr>
        <w:t>.</w:t>
      </w:r>
    </w:p>
    <w:p w:rsidR="009E2A55" w:rsidRDefault="0001712B" w:rsidP="0001712B">
      <w:pPr>
        <w:tabs>
          <w:tab w:val="left" w:pos="709"/>
        </w:tabs>
        <w:spacing w:line="360" w:lineRule="auto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lastRenderedPageBreak/>
        <w:tab/>
      </w:r>
      <w:r w:rsidR="009E2A55">
        <w:rPr>
          <w:bCs/>
          <w:color w:val="000000" w:themeColor="text1"/>
          <w:sz w:val="28"/>
          <w:szCs w:val="28"/>
        </w:rPr>
        <w:t xml:space="preserve">Комиссия обсудила результаты </w:t>
      </w:r>
      <w:proofErr w:type="spellStart"/>
      <w:r w:rsidR="009E2A55">
        <w:rPr>
          <w:bCs/>
          <w:color w:val="000000" w:themeColor="text1"/>
          <w:sz w:val="28"/>
          <w:szCs w:val="28"/>
        </w:rPr>
        <w:t>самообследования</w:t>
      </w:r>
      <w:proofErr w:type="spellEnd"/>
      <w:r w:rsidR="009E2A55">
        <w:rPr>
          <w:bCs/>
          <w:color w:val="000000" w:themeColor="text1"/>
          <w:sz w:val="28"/>
          <w:szCs w:val="28"/>
        </w:rPr>
        <w:t xml:space="preserve"> и приняла решение о высоком уровне содержания и качества подготовки </w:t>
      </w:r>
      <w:proofErr w:type="gramStart"/>
      <w:r>
        <w:rPr>
          <w:bCs/>
          <w:color w:val="000000" w:themeColor="text1"/>
          <w:sz w:val="28"/>
          <w:szCs w:val="28"/>
        </w:rPr>
        <w:t>обуч</w:t>
      </w:r>
      <w:r w:rsidR="009E2A55">
        <w:rPr>
          <w:bCs/>
          <w:color w:val="000000" w:themeColor="text1"/>
          <w:sz w:val="28"/>
          <w:szCs w:val="28"/>
        </w:rPr>
        <w:t>а</w:t>
      </w:r>
      <w:r>
        <w:rPr>
          <w:bCs/>
          <w:color w:val="000000" w:themeColor="text1"/>
          <w:sz w:val="28"/>
          <w:szCs w:val="28"/>
        </w:rPr>
        <w:t>ю</w:t>
      </w:r>
      <w:r w:rsidR="009E2A55">
        <w:rPr>
          <w:bCs/>
          <w:color w:val="000000" w:themeColor="text1"/>
          <w:sz w:val="28"/>
          <w:szCs w:val="28"/>
        </w:rPr>
        <w:t>щихся</w:t>
      </w:r>
      <w:proofErr w:type="gramEnd"/>
      <w:r w:rsidR="009E2A55">
        <w:rPr>
          <w:bCs/>
          <w:color w:val="000000" w:themeColor="text1"/>
          <w:sz w:val="28"/>
          <w:szCs w:val="28"/>
        </w:rPr>
        <w:t>.</w:t>
      </w:r>
    </w:p>
    <w:p w:rsidR="00D02D45" w:rsidRDefault="00D02D45" w:rsidP="0001712B">
      <w:pPr>
        <w:tabs>
          <w:tab w:val="left" w:pos="709"/>
        </w:tabs>
        <w:spacing w:line="360" w:lineRule="auto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ab/>
        <w:t>Отчет подписывается Генеральным директором организации и заверяется печатью.</w:t>
      </w:r>
      <w:r>
        <w:rPr>
          <w:bCs/>
          <w:color w:val="000000" w:themeColor="text1"/>
          <w:sz w:val="28"/>
          <w:szCs w:val="28"/>
        </w:rPr>
        <w:tab/>
      </w:r>
    </w:p>
    <w:p w:rsidR="00D02D45" w:rsidRDefault="0053501B" w:rsidP="0001712B">
      <w:pPr>
        <w:tabs>
          <w:tab w:val="left" w:pos="709"/>
        </w:tabs>
        <w:spacing w:line="360" w:lineRule="auto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ab/>
      </w:r>
      <w:r w:rsidR="00D02D45">
        <w:rPr>
          <w:bCs/>
          <w:color w:val="000000" w:themeColor="text1"/>
          <w:sz w:val="28"/>
          <w:szCs w:val="28"/>
        </w:rPr>
        <w:t>Размещение отчета на официальном сайте организации в сети «Интернет» осуществляется не позднее 20 апреля текущего года.</w:t>
      </w:r>
    </w:p>
    <w:p w:rsidR="002276FB" w:rsidRDefault="002276FB" w:rsidP="0001712B">
      <w:pPr>
        <w:tabs>
          <w:tab w:val="left" w:pos="709"/>
        </w:tabs>
        <w:spacing w:line="360" w:lineRule="auto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br w:type="page"/>
      </w:r>
    </w:p>
    <w:p w:rsidR="00815971" w:rsidRPr="001F0A74" w:rsidRDefault="00815971" w:rsidP="001F0A74">
      <w:pPr>
        <w:pStyle w:val="1"/>
      </w:pPr>
      <w:bookmarkStart w:id="0" w:name="_Toc387316408"/>
      <w:r w:rsidRPr="001F0A74">
        <w:lastRenderedPageBreak/>
        <w:t>Общие сведения об образовательном учреждении</w:t>
      </w:r>
      <w:bookmarkEnd w:id="0"/>
    </w:p>
    <w:p w:rsidR="00815971" w:rsidRDefault="00815971" w:rsidP="00EB40F6">
      <w:pPr>
        <w:pStyle w:val="a3"/>
        <w:spacing w:line="360" w:lineRule="auto"/>
        <w:ind w:left="360"/>
        <w:rPr>
          <w:sz w:val="28"/>
          <w:szCs w:val="28"/>
        </w:rPr>
      </w:pPr>
    </w:p>
    <w:p w:rsidR="00815971" w:rsidRPr="00815971" w:rsidRDefault="00815971" w:rsidP="00631220">
      <w:pPr>
        <w:pStyle w:val="a3"/>
        <w:numPr>
          <w:ilvl w:val="1"/>
          <w:numId w:val="1"/>
        </w:numPr>
        <w:spacing w:line="360" w:lineRule="auto"/>
        <w:ind w:left="0" w:firstLine="709"/>
        <w:jc w:val="both"/>
        <w:rPr>
          <w:color w:val="000000"/>
          <w:sz w:val="28"/>
        </w:rPr>
      </w:pPr>
      <w:r w:rsidRPr="00815971">
        <w:rPr>
          <w:bCs/>
          <w:color w:val="000000"/>
          <w:sz w:val="28"/>
          <w:szCs w:val="28"/>
        </w:rPr>
        <w:t xml:space="preserve"> Полное наименование образовательного учреждения в соответствии с уставом: Автономная некоммерческая организация «Центр дополнительного профессионального образования  Альта-Форум»</w:t>
      </w:r>
      <w:r w:rsidR="00766730">
        <w:rPr>
          <w:bCs/>
          <w:color w:val="000000"/>
          <w:sz w:val="28"/>
          <w:szCs w:val="28"/>
        </w:rPr>
        <w:t>.</w:t>
      </w:r>
    </w:p>
    <w:p w:rsidR="00815971" w:rsidRPr="00815971" w:rsidRDefault="00815971" w:rsidP="00631220">
      <w:pPr>
        <w:pStyle w:val="a3"/>
        <w:numPr>
          <w:ilvl w:val="1"/>
          <w:numId w:val="1"/>
        </w:numPr>
        <w:spacing w:line="360" w:lineRule="auto"/>
        <w:ind w:left="0" w:firstLine="709"/>
        <w:jc w:val="both"/>
        <w:rPr>
          <w:color w:val="000000"/>
          <w:sz w:val="28"/>
        </w:rPr>
      </w:pPr>
      <w:r w:rsidRPr="00815971">
        <w:rPr>
          <w:bCs/>
          <w:color w:val="000000"/>
          <w:sz w:val="28"/>
          <w:szCs w:val="28"/>
        </w:rPr>
        <w:t>Сокращенное наименование образовательного учреждения в соответствии с уставом: АНО «ЦДПО Альта-Форум»</w:t>
      </w:r>
      <w:r w:rsidR="00766730">
        <w:rPr>
          <w:bCs/>
          <w:color w:val="000000"/>
          <w:sz w:val="28"/>
          <w:szCs w:val="28"/>
        </w:rPr>
        <w:t>.</w:t>
      </w:r>
    </w:p>
    <w:p w:rsidR="00815971" w:rsidRPr="00815971" w:rsidRDefault="00815971" w:rsidP="00631220">
      <w:pPr>
        <w:pStyle w:val="a3"/>
        <w:numPr>
          <w:ilvl w:val="1"/>
          <w:numId w:val="1"/>
        </w:numPr>
        <w:spacing w:line="360" w:lineRule="auto"/>
        <w:ind w:left="0" w:firstLine="709"/>
        <w:jc w:val="both"/>
        <w:rPr>
          <w:color w:val="000000"/>
          <w:sz w:val="28"/>
        </w:rPr>
      </w:pPr>
      <w:r w:rsidRPr="00815971">
        <w:rPr>
          <w:bCs/>
          <w:color w:val="000000"/>
          <w:spacing w:val="-3"/>
          <w:sz w:val="28"/>
          <w:szCs w:val="28"/>
        </w:rPr>
        <w:t>Адрес места нахождения организации: 105066, г. Москва, ул. Нижняя Красносельская, д.32/29, стр.3</w:t>
      </w:r>
      <w:r w:rsidR="00766730">
        <w:rPr>
          <w:bCs/>
          <w:color w:val="000000"/>
          <w:spacing w:val="-3"/>
          <w:sz w:val="28"/>
          <w:szCs w:val="28"/>
        </w:rPr>
        <w:t>.</w:t>
      </w:r>
    </w:p>
    <w:p w:rsidR="00815971" w:rsidRPr="00815971" w:rsidRDefault="00815971" w:rsidP="00631220">
      <w:pPr>
        <w:pStyle w:val="a3"/>
        <w:numPr>
          <w:ilvl w:val="1"/>
          <w:numId w:val="1"/>
        </w:numPr>
        <w:spacing w:line="360" w:lineRule="auto"/>
        <w:ind w:left="0" w:firstLine="709"/>
        <w:jc w:val="both"/>
        <w:rPr>
          <w:color w:val="000000"/>
          <w:sz w:val="28"/>
        </w:rPr>
      </w:pPr>
      <w:r w:rsidRPr="00815971">
        <w:rPr>
          <w:bCs/>
          <w:color w:val="000000"/>
          <w:spacing w:val="-3"/>
          <w:sz w:val="28"/>
          <w:szCs w:val="28"/>
        </w:rPr>
        <w:t>Фактический адрес организации: 105066, г. Москва, ул. Нижняя Красносельская, д.32/29, стр.3</w:t>
      </w:r>
      <w:r w:rsidR="00766730">
        <w:rPr>
          <w:bCs/>
          <w:color w:val="000000"/>
          <w:spacing w:val="-3"/>
          <w:sz w:val="28"/>
          <w:szCs w:val="28"/>
        </w:rPr>
        <w:t>.</w:t>
      </w:r>
    </w:p>
    <w:p w:rsidR="00815971" w:rsidRPr="00815971" w:rsidRDefault="00815971" w:rsidP="00631220">
      <w:pPr>
        <w:pStyle w:val="a3"/>
        <w:numPr>
          <w:ilvl w:val="1"/>
          <w:numId w:val="1"/>
        </w:numPr>
        <w:spacing w:line="360" w:lineRule="auto"/>
        <w:ind w:left="0" w:firstLine="709"/>
        <w:jc w:val="both"/>
        <w:rPr>
          <w:color w:val="000000"/>
          <w:sz w:val="28"/>
        </w:rPr>
      </w:pPr>
      <w:r w:rsidRPr="00815971">
        <w:rPr>
          <w:bCs/>
          <w:color w:val="000000"/>
          <w:spacing w:val="-3"/>
          <w:sz w:val="28"/>
          <w:szCs w:val="28"/>
        </w:rPr>
        <w:t>Почтовый адрес организации: 105066, г. Москва, ул. Нижняя Красносельская, д.32/29, стр.3</w:t>
      </w:r>
      <w:r w:rsidR="00766730">
        <w:rPr>
          <w:bCs/>
          <w:color w:val="000000"/>
          <w:spacing w:val="-3"/>
          <w:sz w:val="28"/>
          <w:szCs w:val="28"/>
        </w:rPr>
        <w:t>.</w:t>
      </w:r>
    </w:p>
    <w:p w:rsidR="00283364" w:rsidRDefault="00815971" w:rsidP="00631220">
      <w:pPr>
        <w:pStyle w:val="a3"/>
        <w:numPr>
          <w:ilvl w:val="1"/>
          <w:numId w:val="1"/>
        </w:numPr>
        <w:spacing w:line="360" w:lineRule="auto"/>
        <w:ind w:left="0" w:firstLine="709"/>
        <w:jc w:val="both"/>
        <w:rPr>
          <w:color w:val="000000"/>
          <w:sz w:val="28"/>
        </w:rPr>
      </w:pPr>
      <w:r>
        <w:rPr>
          <w:bCs/>
          <w:color w:val="000000"/>
          <w:spacing w:val="-3"/>
          <w:sz w:val="28"/>
          <w:szCs w:val="28"/>
        </w:rPr>
        <w:t>Телефон</w:t>
      </w:r>
      <w:r w:rsidRPr="00815971">
        <w:rPr>
          <w:bCs/>
          <w:color w:val="000000"/>
          <w:spacing w:val="-3"/>
          <w:sz w:val="28"/>
          <w:szCs w:val="28"/>
        </w:rPr>
        <w:t>: (499) 261-66-24</w:t>
      </w:r>
    </w:p>
    <w:p w:rsidR="00815971" w:rsidRDefault="00815971" w:rsidP="000E798A">
      <w:pPr>
        <w:pStyle w:val="a3"/>
        <w:spacing w:line="360" w:lineRule="auto"/>
        <w:ind w:left="0" w:firstLine="1418"/>
        <w:jc w:val="both"/>
        <w:rPr>
          <w:bCs/>
          <w:color w:val="000000"/>
          <w:spacing w:val="-3"/>
          <w:sz w:val="28"/>
          <w:szCs w:val="28"/>
        </w:rPr>
      </w:pPr>
      <w:r w:rsidRPr="00283364">
        <w:rPr>
          <w:bCs/>
          <w:color w:val="000000"/>
          <w:spacing w:val="-3"/>
          <w:sz w:val="28"/>
          <w:szCs w:val="28"/>
        </w:rPr>
        <w:t>Факс: (499) 261-55-85</w:t>
      </w:r>
    </w:p>
    <w:p w:rsidR="00283364" w:rsidRDefault="00283364" w:rsidP="000E798A">
      <w:pPr>
        <w:pStyle w:val="a3"/>
        <w:spacing w:line="360" w:lineRule="auto"/>
        <w:ind w:left="0" w:firstLine="1418"/>
        <w:jc w:val="both"/>
        <w:rPr>
          <w:sz w:val="28"/>
          <w:szCs w:val="28"/>
          <w:lang w:val="en-US"/>
        </w:rPr>
      </w:pPr>
      <w:r>
        <w:rPr>
          <w:bCs/>
          <w:color w:val="000000"/>
          <w:spacing w:val="-3"/>
          <w:sz w:val="28"/>
          <w:szCs w:val="28"/>
          <w:lang w:val="en-US"/>
        </w:rPr>
        <w:t>E-mail</w:t>
      </w:r>
      <w:r w:rsidRPr="00283364">
        <w:rPr>
          <w:bCs/>
          <w:color w:val="000000"/>
          <w:spacing w:val="-3"/>
          <w:sz w:val="28"/>
          <w:szCs w:val="28"/>
          <w:lang w:val="en-US"/>
        </w:rPr>
        <w:t xml:space="preserve">: </w:t>
      </w:r>
      <w:hyperlink r:id="rId10" w:history="1">
        <w:r w:rsidRPr="00283364">
          <w:rPr>
            <w:rStyle w:val="a4"/>
            <w:sz w:val="28"/>
            <w:szCs w:val="28"/>
            <w:lang w:val="en-US"/>
          </w:rPr>
          <w:t>altafor@mail.ru</w:t>
        </w:r>
      </w:hyperlink>
      <w:r w:rsidRPr="00283364">
        <w:rPr>
          <w:sz w:val="28"/>
          <w:szCs w:val="28"/>
          <w:lang w:val="en-US"/>
        </w:rPr>
        <w:t xml:space="preserve">, </w:t>
      </w:r>
      <w:hyperlink r:id="rId11" w:history="1">
        <w:r w:rsidRPr="003E215A">
          <w:rPr>
            <w:rStyle w:val="a4"/>
            <w:sz w:val="28"/>
            <w:szCs w:val="28"/>
            <w:lang w:val="en-US"/>
          </w:rPr>
          <w:t>cdpo@altaforum.info</w:t>
        </w:r>
      </w:hyperlink>
    </w:p>
    <w:p w:rsidR="00283364" w:rsidRDefault="00C33A2B" w:rsidP="000E798A">
      <w:pPr>
        <w:pStyle w:val="a3"/>
        <w:numPr>
          <w:ilvl w:val="1"/>
          <w:numId w:val="1"/>
        </w:numPr>
        <w:spacing w:line="360" w:lineRule="auto"/>
        <w:ind w:left="709" w:firstLine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Учредитель </w:t>
      </w:r>
      <w:r w:rsidR="00766730" w:rsidRPr="00815971">
        <w:rPr>
          <w:bCs/>
          <w:color w:val="000000"/>
          <w:spacing w:val="-3"/>
          <w:sz w:val="28"/>
          <w:szCs w:val="28"/>
        </w:rPr>
        <w:t>организации</w:t>
      </w:r>
      <w:r w:rsidR="00766730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Романов Илья Геннадьевич</w:t>
      </w:r>
      <w:r w:rsidR="00766730">
        <w:rPr>
          <w:color w:val="000000"/>
          <w:sz w:val="28"/>
        </w:rPr>
        <w:t>.</w:t>
      </w:r>
    </w:p>
    <w:p w:rsidR="00C33A2B" w:rsidRDefault="00C33A2B" w:rsidP="00631220">
      <w:pPr>
        <w:pStyle w:val="a3"/>
        <w:numPr>
          <w:ilvl w:val="1"/>
          <w:numId w:val="1"/>
        </w:numPr>
        <w:spacing w:line="360" w:lineRule="auto"/>
        <w:ind w:left="0"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Руководитель образовательного учреждения Анохина Ольга Геннадиевна</w:t>
      </w:r>
      <w:r w:rsidR="00766730">
        <w:rPr>
          <w:color w:val="000000"/>
          <w:sz w:val="28"/>
        </w:rPr>
        <w:t>.</w:t>
      </w:r>
    </w:p>
    <w:p w:rsidR="00C33A2B" w:rsidRDefault="00C33A2B" w:rsidP="00631220">
      <w:pPr>
        <w:pStyle w:val="a3"/>
        <w:numPr>
          <w:ilvl w:val="1"/>
          <w:numId w:val="1"/>
        </w:numPr>
        <w:spacing w:line="360" w:lineRule="auto"/>
        <w:ind w:left="0"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Свидетельство о внесении записи в Единый государственный реестр юридических лиц</w:t>
      </w:r>
      <w:r w:rsidR="00766730">
        <w:rPr>
          <w:color w:val="000000"/>
          <w:sz w:val="28"/>
        </w:rPr>
        <w:t>:</w:t>
      </w:r>
      <w:r>
        <w:rPr>
          <w:color w:val="000000"/>
          <w:sz w:val="28"/>
        </w:rPr>
        <w:t xml:space="preserve"> серия 77 № 007192945 за основным государственным регистрационным номером 1037739455357</w:t>
      </w:r>
      <w:r w:rsidR="00766730">
        <w:rPr>
          <w:color w:val="000000"/>
          <w:sz w:val="28"/>
        </w:rPr>
        <w:t>.</w:t>
      </w:r>
    </w:p>
    <w:p w:rsidR="00815971" w:rsidRPr="003C7026" w:rsidRDefault="00C33A2B" w:rsidP="00631220">
      <w:pPr>
        <w:pStyle w:val="a3"/>
        <w:numPr>
          <w:ilvl w:val="1"/>
          <w:numId w:val="1"/>
        </w:numPr>
        <w:shd w:val="clear" w:color="auto" w:fill="FFFFFF"/>
        <w:spacing w:line="360" w:lineRule="auto"/>
        <w:ind w:left="0" w:right="38" w:firstLine="709"/>
        <w:jc w:val="both"/>
        <w:rPr>
          <w:color w:val="000000"/>
          <w:spacing w:val="-4"/>
          <w:sz w:val="28"/>
          <w:szCs w:val="28"/>
        </w:rPr>
      </w:pPr>
      <w:r w:rsidRPr="003C7026">
        <w:rPr>
          <w:color w:val="000000"/>
          <w:sz w:val="28"/>
        </w:rPr>
        <w:t xml:space="preserve">Свидетельство </w:t>
      </w:r>
      <w:proofErr w:type="gramStart"/>
      <w:r w:rsidRPr="003C7026">
        <w:rPr>
          <w:color w:val="000000"/>
          <w:sz w:val="28"/>
        </w:rPr>
        <w:t>о постановк</w:t>
      </w:r>
      <w:r w:rsidR="00766730">
        <w:rPr>
          <w:color w:val="000000"/>
          <w:sz w:val="28"/>
        </w:rPr>
        <w:t>е</w:t>
      </w:r>
      <w:r w:rsidRPr="003C7026">
        <w:rPr>
          <w:color w:val="000000"/>
          <w:sz w:val="28"/>
        </w:rPr>
        <w:t xml:space="preserve"> на учет </w:t>
      </w:r>
      <w:r w:rsidR="00481882" w:rsidRPr="003C7026">
        <w:rPr>
          <w:color w:val="000000"/>
          <w:sz w:val="28"/>
        </w:rPr>
        <w:t>российской организации в налоговом органе по месту нахождения на территории</w:t>
      </w:r>
      <w:proofErr w:type="gramEnd"/>
      <w:r w:rsidR="00481882" w:rsidRPr="003C7026">
        <w:rPr>
          <w:color w:val="000000"/>
          <w:sz w:val="28"/>
        </w:rPr>
        <w:t xml:space="preserve"> Российской Федерации</w:t>
      </w:r>
      <w:r w:rsidRPr="003C7026">
        <w:rPr>
          <w:color w:val="000000"/>
          <w:sz w:val="28"/>
        </w:rPr>
        <w:t xml:space="preserve">: </w:t>
      </w:r>
      <w:r w:rsidR="003C7026" w:rsidRPr="003C7026">
        <w:rPr>
          <w:color w:val="000000"/>
          <w:sz w:val="28"/>
        </w:rPr>
        <w:t xml:space="preserve">серия 77 № 014345031, выдано 06 октября 2011 г., </w:t>
      </w:r>
      <w:r w:rsidR="00815971" w:rsidRPr="003C7026">
        <w:rPr>
          <w:color w:val="000000"/>
          <w:spacing w:val="-4"/>
          <w:sz w:val="28"/>
          <w:szCs w:val="28"/>
        </w:rPr>
        <w:t>ИНН 7721217891</w:t>
      </w:r>
      <w:r w:rsidR="003C7026">
        <w:rPr>
          <w:color w:val="000000"/>
          <w:spacing w:val="-4"/>
          <w:sz w:val="28"/>
          <w:szCs w:val="28"/>
        </w:rPr>
        <w:t xml:space="preserve">, </w:t>
      </w:r>
      <w:r w:rsidR="00815971" w:rsidRPr="003C7026">
        <w:rPr>
          <w:color w:val="000000"/>
          <w:spacing w:val="1"/>
          <w:sz w:val="28"/>
          <w:szCs w:val="28"/>
        </w:rPr>
        <w:t>КПП 770801001</w:t>
      </w:r>
      <w:r w:rsidR="00766730">
        <w:rPr>
          <w:color w:val="000000"/>
          <w:spacing w:val="1"/>
          <w:sz w:val="28"/>
          <w:szCs w:val="28"/>
        </w:rPr>
        <w:t>.</w:t>
      </w:r>
    </w:p>
    <w:p w:rsidR="00EB40F6" w:rsidRDefault="003C7026" w:rsidP="00631220">
      <w:pPr>
        <w:pStyle w:val="a3"/>
        <w:numPr>
          <w:ilvl w:val="1"/>
          <w:numId w:val="1"/>
        </w:numPr>
        <w:shd w:val="clear" w:color="auto" w:fill="FFFFFF"/>
        <w:spacing w:line="360" w:lineRule="auto"/>
        <w:ind w:left="0" w:right="38" w:firstLine="709"/>
        <w:jc w:val="both"/>
        <w:rPr>
          <w:color w:val="000000"/>
          <w:sz w:val="28"/>
          <w:szCs w:val="28"/>
        </w:rPr>
      </w:pPr>
      <w:r w:rsidRPr="003C7026">
        <w:rPr>
          <w:color w:val="000000"/>
          <w:spacing w:val="1"/>
          <w:sz w:val="28"/>
          <w:szCs w:val="28"/>
        </w:rPr>
        <w:t xml:space="preserve">Учет в </w:t>
      </w:r>
      <w:proofErr w:type="spellStart"/>
      <w:r w:rsidRPr="003C7026">
        <w:rPr>
          <w:color w:val="000000"/>
          <w:spacing w:val="1"/>
          <w:sz w:val="28"/>
          <w:szCs w:val="28"/>
        </w:rPr>
        <w:t>Статрегистре</w:t>
      </w:r>
      <w:proofErr w:type="spellEnd"/>
      <w:r w:rsidRPr="003C7026">
        <w:rPr>
          <w:color w:val="000000"/>
          <w:spacing w:val="1"/>
          <w:sz w:val="28"/>
          <w:szCs w:val="28"/>
        </w:rPr>
        <w:t xml:space="preserve"> Росстата: </w:t>
      </w:r>
      <w:r w:rsidRPr="003C7026">
        <w:rPr>
          <w:color w:val="000000"/>
          <w:sz w:val="28"/>
          <w:szCs w:val="28"/>
        </w:rPr>
        <w:t>ОКПО 55249011, ОКАТО 45286565000 ОКОГУ 49013, ОКТМО 45378000, ОКФС 16, ОКОПФ 97,</w:t>
      </w:r>
      <w:r>
        <w:rPr>
          <w:color w:val="000000"/>
          <w:sz w:val="28"/>
          <w:szCs w:val="28"/>
        </w:rPr>
        <w:t xml:space="preserve"> ОК</w:t>
      </w:r>
      <w:r w:rsidR="00815971" w:rsidRPr="003C7026">
        <w:rPr>
          <w:color w:val="000000"/>
          <w:sz w:val="28"/>
          <w:szCs w:val="28"/>
        </w:rPr>
        <w:t>ВЭД 80.22.22</w:t>
      </w:r>
      <w:r w:rsidR="00C5296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Pr="003C7026">
        <w:t xml:space="preserve"> </w:t>
      </w:r>
      <w:r w:rsidRPr="003C7026">
        <w:rPr>
          <w:color w:val="000000"/>
          <w:sz w:val="28"/>
          <w:szCs w:val="28"/>
        </w:rPr>
        <w:t>Обучение в образ</w:t>
      </w:r>
      <w:r>
        <w:rPr>
          <w:color w:val="000000"/>
          <w:sz w:val="28"/>
          <w:szCs w:val="28"/>
        </w:rPr>
        <w:t>овательных учреждениях дополнительного профессионального образования</w:t>
      </w:r>
      <w:r w:rsidR="00182D9A">
        <w:rPr>
          <w:color w:val="000000"/>
          <w:sz w:val="28"/>
          <w:szCs w:val="28"/>
        </w:rPr>
        <w:t xml:space="preserve"> (повышения </w:t>
      </w:r>
      <w:r w:rsidR="00182D9A">
        <w:rPr>
          <w:color w:val="000000"/>
          <w:sz w:val="28"/>
          <w:szCs w:val="28"/>
        </w:rPr>
        <w:lastRenderedPageBreak/>
        <w:t>квалификации)</w:t>
      </w:r>
      <w:r>
        <w:rPr>
          <w:color w:val="000000"/>
          <w:sz w:val="28"/>
          <w:szCs w:val="28"/>
        </w:rPr>
        <w:t xml:space="preserve"> для </w:t>
      </w:r>
      <w:r w:rsidR="00182D9A">
        <w:rPr>
          <w:color w:val="000000"/>
          <w:sz w:val="28"/>
          <w:szCs w:val="28"/>
        </w:rPr>
        <w:t xml:space="preserve">специалистов, </w:t>
      </w:r>
      <w:r>
        <w:rPr>
          <w:color w:val="000000"/>
          <w:sz w:val="28"/>
          <w:szCs w:val="28"/>
        </w:rPr>
        <w:t>имеющих среднее профессиональное образование.</w:t>
      </w:r>
    </w:p>
    <w:p w:rsidR="00815971" w:rsidRDefault="00EB40F6" w:rsidP="00631220">
      <w:pPr>
        <w:pStyle w:val="a3"/>
        <w:numPr>
          <w:ilvl w:val="1"/>
          <w:numId w:val="1"/>
        </w:numPr>
        <w:shd w:val="clear" w:color="auto" w:fill="FFFFFF"/>
        <w:spacing w:line="360" w:lineRule="auto"/>
        <w:ind w:left="0" w:right="38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Лицензия на </w:t>
      </w:r>
      <w:proofErr w:type="gramStart"/>
      <w:r>
        <w:rPr>
          <w:color w:val="000000"/>
          <w:sz w:val="28"/>
          <w:szCs w:val="28"/>
        </w:rPr>
        <w:t xml:space="preserve">право </w:t>
      </w:r>
      <w:r w:rsidR="00A8082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ведения</w:t>
      </w:r>
      <w:proofErr w:type="gramEnd"/>
      <w:r>
        <w:rPr>
          <w:color w:val="000000"/>
          <w:sz w:val="28"/>
          <w:szCs w:val="28"/>
        </w:rPr>
        <w:t xml:space="preserve"> образовательной деятельности: </w:t>
      </w:r>
      <w:r w:rsidR="003265C0">
        <w:rPr>
          <w:color w:val="000000"/>
          <w:sz w:val="28"/>
          <w:szCs w:val="28"/>
        </w:rPr>
        <w:t>серия 77 № 002883 регистрационный номер 029834 от 26.12.2011 г., выдана департаментом образования города Москвы</w:t>
      </w:r>
      <w:r w:rsidR="00481D96">
        <w:rPr>
          <w:color w:val="000000"/>
          <w:sz w:val="28"/>
          <w:szCs w:val="28"/>
        </w:rPr>
        <w:t>.</w:t>
      </w:r>
    </w:p>
    <w:p w:rsidR="000E798A" w:rsidRDefault="000E798A" w:rsidP="000E798A">
      <w:pPr>
        <w:pStyle w:val="1"/>
        <w:numPr>
          <w:ilvl w:val="0"/>
          <w:numId w:val="0"/>
        </w:numPr>
        <w:ind w:left="360"/>
        <w:jc w:val="left"/>
      </w:pPr>
      <w:r>
        <w:br w:type="page"/>
      </w:r>
    </w:p>
    <w:p w:rsidR="00F52103" w:rsidRDefault="00F52103" w:rsidP="001F0A74">
      <w:pPr>
        <w:pStyle w:val="1"/>
      </w:pPr>
      <w:bookmarkStart w:id="1" w:name="_Toc387316409"/>
      <w:r w:rsidRPr="00F52103">
        <w:lastRenderedPageBreak/>
        <w:t>Общая характеристика организации</w:t>
      </w:r>
      <w:bookmarkEnd w:id="1"/>
    </w:p>
    <w:p w:rsidR="00C46F90" w:rsidRDefault="00C46F90" w:rsidP="00C46F90">
      <w:pPr>
        <w:rPr>
          <w:b/>
          <w:sz w:val="28"/>
          <w:szCs w:val="28"/>
        </w:rPr>
      </w:pPr>
    </w:p>
    <w:p w:rsidR="00C46F90" w:rsidRPr="00C46F90" w:rsidRDefault="001F0A74" w:rsidP="001F0A74">
      <w:pPr>
        <w:pStyle w:val="2"/>
      </w:pPr>
      <w:bookmarkStart w:id="2" w:name="_Toc387316410"/>
      <w:r>
        <w:t xml:space="preserve">2.1 </w:t>
      </w:r>
      <w:r w:rsidR="00C46F90" w:rsidRPr="00C46F90">
        <w:t>Основные цели и предмет деятельности организации</w:t>
      </w:r>
      <w:bookmarkEnd w:id="2"/>
    </w:p>
    <w:p w:rsidR="00C46F90" w:rsidRDefault="00C46F90" w:rsidP="00C46F90">
      <w:pPr>
        <w:rPr>
          <w:b/>
          <w:sz w:val="28"/>
          <w:szCs w:val="28"/>
        </w:rPr>
      </w:pPr>
    </w:p>
    <w:p w:rsidR="00C46F90" w:rsidRDefault="00C46F90" w:rsidP="00D46BF2">
      <w:pPr>
        <w:spacing w:line="360" w:lineRule="auto"/>
        <w:ind w:firstLine="709"/>
        <w:jc w:val="both"/>
        <w:rPr>
          <w:sz w:val="28"/>
          <w:szCs w:val="28"/>
        </w:rPr>
      </w:pPr>
      <w:r w:rsidRPr="00C46F90">
        <w:rPr>
          <w:sz w:val="28"/>
          <w:szCs w:val="28"/>
        </w:rPr>
        <w:t xml:space="preserve">Целями создания и деятельности организации является предоставление </w:t>
      </w:r>
      <w:r w:rsidR="00725118">
        <w:rPr>
          <w:sz w:val="28"/>
          <w:szCs w:val="28"/>
        </w:rPr>
        <w:t xml:space="preserve">услуг в области дополнительного и дополнительного профессионального образования, в том числе направленных на решение задач последовательного повышения профессионального уровня и подготовку специалистов соответствующей квалификации совершенствования их деловых качеств, подготовки их к выполнению новых трудовых функций. </w:t>
      </w:r>
    </w:p>
    <w:p w:rsidR="00725118" w:rsidRPr="00725118" w:rsidRDefault="00725118" w:rsidP="00D46BF2">
      <w:pPr>
        <w:spacing w:line="360" w:lineRule="auto"/>
        <w:ind w:firstLine="709"/>
        <w:jc w:val="both"/>
        <w:rPr>
          <w:sz w:val="28"/>
          <w:szCs w:val="28"/>
        </w:rPr>
      </w:pPr>
      <w:r w:rsidRPr="00725118">
        <w:rPr>
          <w:sz w:val="28"/>
          <w:szCs w:val="28"/>
        </w:rPr>
        <w:t xml:space="preserve">Для достижения уставных целей </w:t>
      </w:r>
      <w:r w:rsidR="00251532">
        <w:rPr>
          <w:sz w:val="28"/>
          <w:szCs w:val="28"/>
        </w:rPr>
        <w:t>о</w:t>
      </w:r>
      <w:r w:rsidRPr="00725118">
        <w:rPr>
          <w:sz w:val="28"/>
          <w:szCs w:val="28"/>
        </w:rPr>
        <w:t>рганизация осуществляет следующие виды деятельности:</w:t>
      </w:r>
    </w:p>
    <w:p w:rsidR="00725118" w:rsidRPr="00725118" w:rsidRDefault="00725118" w:rsidP="00D46BF2">
      <w:pPr>
        <w:spacing w:line="360" w:lineRule="auto"/>
        <w:ind w:firstLine="709"/>
        <w:jc w:val="both"/>
        <w:rPr>
          <w:sz w:val="28"/>
          <w:szCs w:val="28"/>
        </w:rPr>
      </w:pPr>
      <w:r w:rsidRPr="00725118">
        <w:rPr>
          <w:sz w:val="28"/>
          <w:szCs w:val="28"/>
        </w:rPr>
        <w:t>- реализация программ дополнительного образования;</w:t>
      </w:r>
    </w:p>
    <w:p w:rsidR="00725118" w:rsidRPr="00725118" w:rsidRDefault="00725118" w:rsidP="00D46BF2">
      <w:pPr>
        <w:spacing w:line="360" w:lineRule="auto"/>
        <w:ind w:firstLine="709"/>
        <w:jc w:val="both"/>
        <w:rPr>
          <w:sz w:val="28"/>
          <w:szCs w:val="28"/>
        </w:rPr>
      </w:pPr>
      <w:r w:rsidRPr="00725118">
        <w:rPr>
          <w:sz w:val="28"/>
          <w:szCs w:val="28"/>
        </w:rPr>
        <w:t xml:space="preserve">- реализация программ дополнительного профессионального образования; </w:t>
      </w:r>
    </w:p>
    <w:p w:rsidR="00725118" w:rsidRPr="00725118" w:rsidRDefault="00725118" w:rsidP="00D46BF2">
      <w:pPr>
        <w:spacing w:line="360" w:lineRule="auto"/>
        <w:ind w:firstLine="709"/>
        <w:jc w:val="both"/>
        <w:rPr>
          <w:sz w:val="28"/>
          <w:szCs w:val="28"/>
        </w:rPr>
      </w:pPr>
      <w:r w:rsidRPr="00725118">
        <w:rPr>
          <w:sz w:val="28"/>
          <w:szCs w:val="28"/>
        </w:rPr>
        <w:t>- осуществление подготовки, переподготовки и (или) повышения квалификации работников для определенных областей профессиональной деятельности;</w:t>
      </w:r>
    </w:p>
    <w:p w:rsidR="00725118" w:rsidRPr="00725118" w:rsidRDefault="00725118" w:rsidP="00D46BF2">
      <w:pPr>
        <w:spacing w:line="360" w:lineRule="auto"/>
        <w:ind w:firstLine="709"/>
        <w:jc w:val="both"/>
        <w:rPr>
          <w:sz w:val="28"/>
          <w:szCs w:val="28"/>
        </w:rPr>
      </w:pPr>
      <w:r w:rsidRPr="00725118">
        <w:rPr>
          <w:sz w:val="28"/>
          <w:szCs w:val="28"/>
        </w:rPr>
        <w:t>- организация учебных групп, курсов, семинаров по повышению профессионального уровня преподавателей и других специалистов;</w:t>
      </w:r>
    </w:p>
    <w:p w:rsidR="00725118" w:rsidRPr="00725118" w:rsidRDefault="00725118" w:rsidP="00D46BF2">
      <w:pPr>
        <w:spacing w:line="360" w:lineRule="auto"/>
        <w:ind w:firstLine="709"/>
        <w:jc w:val="both"/>
        <w:rPr>
          <w:sz w:val="28"/>
          <w:szCs w:val="28"/>
        </w:rPr>
      </w:pPr>
      <w:r w:rsidRPr="00725118">
        <w:rPr>
          <w:sz w:val="28"/>
          <w:szCs w:val="28"/>
        </w:rPr>
        <w:t>- организация просветительских и консультационных мероприятий;</w:t>
      </w:r>
    </w:p>
    <w:p w:rsidR="00725118" w:rsidRPr="00725118" w:rsidRDefault="00725118" w:rsidP="00D46BF2">
      <w:pPr>
        <w:spacing w:line="360" w:lineRule="auto"/>
        <w:ind w:firstLine="709"/>
        <w:jc w:val="both"/>
        <w:rPr>
          <w:sz w:val="28"/>
          <w:szCs w:val="28"/>
        </w:rPr>
      </w:pPr>
      <w:r w:rsidRPr="00725118">
        <w:rPr>
          <w:sz w:val="28"/>
          <w:szCs w:val="28"/>
        </w:rPr>
        <w:t>- разработка и реализация методик и программ по основным направлениям деятельности Организации;</w:t>
      </w:r>
    </w:p>
    <w:p w:rsidR="00725118" w:rsidRPr="00725118" w:rsidRDefault="00725118" w:rsidP="00D46BF2">
      <w:pPr>
        <w:spacing w:line="360" w:lineRule="auto"/>
        <w:ind w:firstLine="709"/>
        <w:jc w:val="both"/>
        <w:rPr>
          <w:sz w:val="28"/>
          <w:szCs w:val="28"/>
        </w:rPr>
      </w:pPr>
      <w:r w:rsidRPr="00725118">
        <w:rPr>
          <w:sz w:val="28"/>
          <w:szCs w:val="28"/>
        </w:rPr>
        <w:t>- проведение независимых общественных экспертиз, конкурсов научных и научно - популярных работ;</w:t>
      </w:r>
    </w:p>
    <w:p w:rsidR="00725118" w:rsidRPr="00725118" w:rsidRDefault="00725118" w:rsidP="00D46BF2">
      <w:pPr>
        <w:spacing w:line="360" w:lineRule="auto"/>
        <w:ind w:firstLine="709"/>
        <w:jc w:val="both"/>
        <w:rPr>
          <w:sz w:val="28"/>
          <w:szCs w:val="28"/>
        </w:rPr>
      </w:pPr>
      <w:r w:rsidRPr="00725118">
        <w:rPr>
          <w:sz w:val="28"/>
          <w:szCs w:val="28"/>
        </w:rPr>
        <w:t>- организация и проведение, как в Российской Федерации, так и за рубежом семинаров, конкурсов, различных выставок, аукционов, симпозиумов, телемостов и других культурных мероприятий;</w:t>
      </w:r>
    </w:p>
    <w:p w:rsidR="00725118" w:rsidRPr="00725118" w:rsidRDefault="00725118" w:rsidP="00D46BF2">
      <w:pPr>
        <w:spacing w:line="360" w:lineRule="auto"/>
        <w:ind w:firstLine="709"/>
        <w:jc w:val="both"/>
        <w:rPr>
          <w:sz w:val="28"/>
          <w:szCs w:val="28"/>
        </w:rPr>
      </w:pPr>
      <w:r w:rsidRPr="00725118">
        <w:rPr>
          <w:sz w:val="28"/>
          <w:szCs w:val="28"/>
        </w:rPr>
        <w:t xml:space="preserve">- обучение в сфере таможенного дела, логистики, бухгалтерского учета и аудита, менеджмента организации; </w:t>
      </w:r>
    </w:p>
    <w:p w:rsidR="00725118" w:rsidRPr="00725118" w:rsidRDefault="00725118" w:rsidP="00D46BF2">
      <w:pPr>
        <w:spacing w:line="360" w:lineRule="auto"/>
        <w:ind w:firstLine="709"/>
        <w:jc w:val="both"/>
        <w:rPr>
          <w:sz w:val="28"/>
          <w:szCs w:val="28"/>
        </w:rPr>
      </w:pPr>
      <w:r w:rsidRPr="00725118">
        <w:rPr>
          <w:sz w:val="28"/>
          <w:szCs w:val="28"/>
        </w:rPr>
        <w:lastRenderedPageBreak/>
        <w:t xml:space="preserve">- создание, реализация и использование на коммерческой основе </w:t>
      </w:r>
      <w:proofErr w:type="spellStart"/>
      <w:r w:rsidRPr="00725118">
        <w:rPr>
          <w:sz w:val="28"/>
          <w:szCs w:val="28"/>
        </w:rPr>
        <w:t>информотеки</w:t>
      </w:r>
      <w:proofErr w:type="spellEnd"/>
      <w:r w:rsidRPr="00725118">
        <w:rPr>
          <w:sz w:val="28"/>
          <w:szCs w:val="28"/>
        </w:rPr>
        <w:t xml:space="preserve"> по новейшим правовым нормам, используя новейшие достижения технических сре</w:t>
      </w:r>
      <w:proofErr w:type="gramStart"/>
      <w:r w:rsidRPr="00725118">
        <w:rPr>
          <w:sz w:val="28"/>
          <w:szCs w:val="28"/>
        </w:rPr>
        <w:t>дств зв</w:t>
      </w:r>
      <w:proofErr w:type="gramEnd"/>
      <w:r w:rsidRPr="00725118">
        <w:rPr>
          <w:sz w:val="28"/>
          <w:szCs w:val="28"/>
        </w:rPr>
        <w:t>укозаписи, хранения, обработки и воспроизводства информации;</w:t>
      </w:r>
    </w:p>
    <w:p w:rsidR="00725118" w:rsidRPr="00725118" w:rsidRDefault="00725118" w:rsidP="00D46BF2">
      <w:pPr>
        <w:spacing w:line="360" w:lineRule="auto"/>
        <w:ind w:firstLine="709"/>
        <w:jc w:val="both"/>
        <w:rPr>
          <w:sz w:val="28"/>
          <w:szCs w:val="28"/>
        </w:rPr>
      </w:pPr>
      <w:r w:rsidRPr="00725118">
        <w:rPr>
          <w:sz w:val="28"/>
          <w:szCs w:val="28"/>
        </w:rPr>
        <w:t xml:space="preserve">- реализация программного обеспечения для ЭВМ; </w:t>
      </w:r>
    </w:p>
    <w:p w:rsidR="00725118" w:rsidRPr="00725118" w:rsidRDefault="00725118" w:rsidP="00D46BF2">
      <w:pPr>
        <w:spacing w:line="360" w:lineRule="auto"/>
        <w:ind w:firstLine="709"/>
        <w:jc w:val="both"/>
        <w:rPr>
          <w:sz w:val="28"/>
          <w:szCs w:val="28"/>
        </w:rPr>
      </w:pPr>
      <w:r w:rsidRPr="00725118">
        <w:rPr>
          <w:sz w:val="28"/>
          <w:szCs w:val="28"/>
        </w:rPr>
        <w:t>- оказание посреднических услуг;</w:t>
      </w:r>
    </w:p>
    <w:p w:rsidR="00725118" w:rsidRPr="00725118" w:rsidRDefault="00725118" w:rsidP="00D46BF2">
      <w:pPr>
        <w:spacing w:line="360" w:lineRule="auto"/>
        <w:ind w:firstLine="709"/>
        <w:jc w:val="both"/>
        <w:rPr>
          <w:sz w:val="28"/>
          <w:szCs w:val="28"/>
        </w:rPr>
      </w:pPr>
      <w:r w:rsidRPr="00725118">
        <w:rPr>
          <w:sz w:val="28"/>
          <w:szCs w:val="28"/>
        </w:rPr>
        <w:t>- реализация и сдача в аренду имущества;</w:t>
      </w:r>
    </w:p>
    <w:p w:rsidR="00725118" w:rsidRPr="00725118" w:rsidRDefault="00725118" w:rsidP="00D46BF2">
      <w:pPr>
        <w:spacing w:line="360" w:lineRule="auto"/>
        <w:ind w:firstLine="709"/>
        <w:jc w:val="both"/>
        <w:rPr>
          <w:sz w:val="28"/>
          <w:szCs w:val="28"/>
        </w:rPr>
      </w:pPr>
      <w:r w:rsidRPr="00725118">
        <w:rPr>
          <w:sz w:val="28"/>
          <w:szCs w:val="28"/>
        </w:rPr>
        <w:t>- долевое участие в деятельности других учреждений, организаций;</w:t>
      </w:r>
    </w:p>
    <w:p w:rsidR="00725118" w:rsidRPr="00725118" w:rsidRDefault="00725118" w:rsidP="00D46BF2">
      <w:pPr>
        <w:spacing w:line="360" w:lineRule="auto"/>
        <w:ind w:firstLine="709"/>
        <w:jc w:val="both"/>
        <w:rPr>
          <w:sz w:val="28"/>
          <w:szCs w:val="28"/>
        </w:rPr>
      </w:pPr>
      <w:r w:rsidRPr="00725118">
        <w:rPr>
          <w:sz w:val="28"/>
          <w:szCs w:val="28"/>
        </w:rPr>
        <w:t>- осуществление полиграфической и издательской деятельности;</w:t>
      </w:r>
    </w:p>
    <w:p w:rsidR="00725118" w:rsidRPr="00725118" w:rsidRDefault="00725118" w:rsidP="00D46BF2">
      <w:pPr>
        <w:spacing w:line="360" w:lineRule="auto"/>
        <w:ind w:firstLine="709"/>
        <w:jc w:val="both"/>
        <w:rPr>
          <w:sz w:val="28"/>
          <w:szCs w:val="28"/>
        </w:rPr>
      </w:pPr>
      <w:r w:rsidRPr="00725118">
        <w:rPr>
          <w:sz w:val="28"/>
          <w:szCs w:val="28"/>
        </w:rPr>
        <w:t>- организация обучения и трудоустройства граждан;</w:t>
      </w:r>
    </w:p>
    <w:p w:rsidR="00725118" w:rsidRPr="00725118" w:rsidRDefault="00725118" w:rsidP="00D46BF2">
      <w:pPr>
        <w:spacing w:line="360" w:lineRule="auto"/>
        <w:ind w:firstLine="709"/>
        <w:jc w:val="both"/>
        <w:rPr>
          <w:sz w:val="28"/>
          <w:szCs w:val="28"/>
        </w:rPr>
      </w:pPr>
      <w:r w:rsidRPr="00725118">
        <w:rPr>
          <w:sz w:val="28"/>
          <w:szCs w:val="28"/>
        </w:rPr>
        <w:t>- организация и проведение мероприятий по выявлению одаренных людей оказание им помощи в развитии их способностей и наклонностей;</w:t>
      </w:r>
    </w:p>
    <w:p w:rsidR="00725118" w:rsidRDefault="00725118" w:rsidP="00D46BF2">
      <w:pPr>
        <w:spacing w:line="360" w:lineRule="auto"/>
        <w:ind w:firstLine="709"/>
        <w:jc w:val="both"/>
        <w:rPr>
          <w:sz w:val="28"/>
          <w:szCs w:val="28"/>
        </w:rPr>
      </w:pPr>
      <w:r w:rsidRPr="00725118">
        <w:rPr>
          <w:sz w:val="28"/>
          <w:szCs w:val="28"/>
        </w:rPr>
        <w:t>- осуществление других видов деятельности, направленных на достижение общественных благ.</w:t>
      </w:r>
    </w:p>
    <w:p w:rsidR="005B0097" w:rsidRDefault="005B0097" w:rsidP="00725118">
      <w:pPr>
        <w:spacing w:line="360" w:lineRule="auto"/>
        <w:ind w:firstLine="357"/>
        <w:jc w:val="both"/>
        <w:rPr>
          <w:sz w:val="28"/>
          <w:szCs w:val="28"/>
        </w:rPr>
      </w:pPr>
    </w:p>
    <w:p w:rsidR="005B0097" w:rsidRPr="001F0A74" w:rsidRDefault="001F0A74" w:rsidP="001F0A74">
      <w:pPr>
        <w:pStyle w:val="2"/>
      </w:pPr>
      <w:bookmarkStart w:id="3" w:name="_Toc387316411"/>
      <w:r>
        <w:t xml:space="preserve">2.2 </w:t>
      </w:r>
      <w:r w:rsidR="005B0097" w:rsidRPr="001F0A74">
        <w:t>Структура организации</w:t>
      </w:r>
      <w:bookmarkEnd w:id="3"/>
    </w:p>
    <w:p w:rsidR="00AE0E08" w:rsidRDefault="00AE0E08" w:rsidP="005B0097">
      <w:pPr>
        <w:spacing w:line="360" w:lineRule="auto"/>
        <w:ind w:left="360"/>
        <w:rPr>
          <w:sz w:val="28"/>
          <w:szCs w:val="28"/>
        </w:rPr>
      </w:pPr>
    </w:p>
    <w:p w:rsidR="005B0097" w:rsidRPr="005B0097" w:rsidRDefault="00AA6168" w:rsidP="005B0097">
      <w:pPr>
        <w:spacing w:line="360" w:lineRule="auto"/>
        <w:ind w:left="36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07603B" wp14:editId="0803C1D4">
                <wp:simplePos x="0" y="0"/>
                <wp:positionH relativeFrom="column">
                  <wp:posOffset>1358265</wp:posOffset>
                </wp:positionH>
                <wp:positionV relativeFrom="paragraph">
                  <wp:posOffset>116205</wp:posOffset>
                </wp:positionV>
                <wp:extent cx="3009900" cy="904875"/>
                <wp:effectExtent l="0" t="0" r="0" b="952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9048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D3F6F" w:rsidRPr="00AA6168" w:rsidRDefault="001D3F6F" w:rsidP="00A713C7">
                            <w:pPr>
                              <w:jc w:val="center"/>
                              <w:rPr>
                                <w:b/>
                                <w:caps/>
                                <w:color w:val="000000" w:themeColor="text1"/>
                                <w:sz w:val="30"/>
                                <w:szCs w:val="3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6168">
                              <w:rPr>
                                <w:b/>
                                <w:caps/>
                                <w:color w:val="000000" w:themeColor="text1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Коллегиальный высший орган управления</w:t>
                            </w:r>
                            <w:r w:rsidRPr="00AA6168">
                              <w:rPr>
                                <w:b/>
                                <w:caps/>
                                <w:color w:val="000000" w:themeColor="text1"/>
                                <w:sz w:val="30"/>
                                <w:szCs w:val="3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(ПРАВЛЕНИЕ)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7" type="#_x0000_t202" style="position:absolute;left:0;text-align:left;margin-left:106.95pt;margin-top:9.15pt;width:237pt;height:7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" fillcolor="#8db3e2 [1311]" stroked="f">
                <v:textbox>
                  <w:txbxContent>
                    <w:p w:rsidR="001D3F6F" w:rsidRPr="00AA6168" w:rsidRDefault="001D3F6F" w:rsidP="00A713C7">
                      <w:pPr>
                        <w:jc w:val="center"/>
                        <w:rPr>
                          <w:b/>
                          <w:caps/>
                          <w:color w:val="000000" w:themeColor="text1"/>
                          <w:sz w:val="30"/>
                          <w:szCs w:val="3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A6168">
                        <w:rPr>
                          <w:b/>
                          <w:caps/>
                          <w:color w:val="000000" w:themeColor="text1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Коллегиальный высший орган управления</w:t>
                      </w:r>
                      <w:r w:rsidRPr="00AA6168">
                        <w:rPr>
                          <w:b/>
                          <w:caps/>
                          <w:color w:val="000000" w:themeColor="text1"/>
                          <w:sz w:val="30"/>
                          <w:szCs w:val="3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(ПРАВЛЕНИЕ)</w:t>
                      </w:r>
                    </w:p>
                  </w:txbxContent>
                </v:textbox>
              </v:shape>
            </w:pict>
          </mc:Fallback>
        </mc:AlternateContent>
      </w:r>
    </w:p>
    <w:p w:rsidR="005B0097" w:rsidRDefault="00A713C7" w:rsidP="005B0097">
      <w:pPr>
        <w:spacing w:line="360" w:lineRule="auto"/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2FA860" wp14:editId="265B33DB">
                <wp:simplePos x="0" y="0"/>
                <wp:positionH relativeFrom="column">
                  <wp:posOffset>691515</wp:posOffset>
                </wp:positionH>
                <wp:positionV relativeFrom="paragraph">
                  <wp:posOffset>276225</wp:posOffset>
                </wp:positionV>
                <wp:extent cx="0" cy="800100"/>
                <wp:effectExtent l="133350" t="0" r="76200" b="5715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01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54.45pt;margin-top:21.75pt;width:0;height:6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" strokecolor="#8db3e2 [1311]" strokeweight="3pt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E12F41" wp14:editId="40DE8A29">
                <wp:simplePos x="0" y="0"/>
                <wp:positionH relativeFrom="column">
                  <wp:posOffset>691515</wp:posOffset>
                </wp:positionH>
                <wp:positionV relativeFrom="paragraph">
                  <wp:posOffset>276225</wp:posOffset>
                </wp:positionV>
                <wp:extent cx="666750" cy="0"/>
                <wp:effectExtent l="0" t="19050" r="0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0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4.45pt,21.75pt" to="106.95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" strokecolor="#8db3e2 [1311]" strokeweight="3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670D8E" wp14:editId="707FBF13">
                <wp:simplePos x="0" y="0"/>
                <wp:positionH relativeFrom="column">
                  <wp:posOffset>4930140</wp:posOffset>
                </wp:positionH>
                <wp:positionV relativeFrom="paragraph">
                  <wp:posOffset>276225</wp:posOffset>
                </wp:positionV>
                <wp:extent cx="0" cy="800100"/>
                <wp:effectExtent l="133350" t="0" r="76200" b="571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01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1F497D">
                              <a:lumMod val="40000"/>
                              <a:lumOff val="60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388.2pt;margin-top:21.75pt;width:0;height:63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" strokecolor="#8eb4e3" strokeweight="3pt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D22879" wp14:editId="6C678B70">
                <wp:simplePos x="0" y="0"/>
                <wp:positionH relativeFrom="column">
                  <wp:posOffset>4368165</wp:posOffset>
                </wp:positionH>
                <wp:positionV relativeFrom="paragraph">
                  <wp:posOffset>276225</wp:posOffset>
                </wp:positionV>
                <wp:extent cx="561975" cy="0"/>
                <wp:effectExtent l="0" t="19050" r="9525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1F497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3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3.95pt,21.75pt" to="388.2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" strokecolor="#8eb4e3" strokeweight="3pt"/>
            </w:pict>
          </mc:Fallback>
        </mc:AlternateContent>
      </w:r>
    </w:p>
    <w:p w:rsidR="005B0097" w:rsidRDefault="005B0097" w:rsidP="005B0097">
      <w:pPr>
        <w:spacing w:line="360" w:lineRule="auto"/>
        <w:ind w:left="360"/>
        <w:jc w:val="both"/>
        <w:rPr>
          <w:sz w:val="28"/>
          <w:szCs w:val="28"/>
        </w:rPr>
      </w:pPr>
    </w:p>
    <w:bookmarkStart w:id="4" w:name="_Toc387316412"/>
    <w:p w:rsidR="0006418C" w:rsidRDefault="003C4738" w:rsidP="001F0A74">
      <w:pPr>
        <w:pStyle w:val="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5D2DAA" wp14:editId="20ADB4D7">
                <wp:simplePos x="0" y="0"/>
                <wp:positionH relativeFrom="column">
                  <wp:posOffset>4930140</wp:posOffset>
                </wp:positionH>
                <wp:positionV relativeFrom="paragraph">
                  <wp:posOffset>1139190</wp:posOffset>
                </wp:positionV>
                <wp:extent cx="0" cy="447675"/>
                <wp:effectExtent l="19050" t="0" r="19050" b="952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76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1F497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2pt,89.7pt" to="388.2pt,1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" strokecolor="#8eb4e3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2FF6D07" wp14:editId="5C0685F9">
                <wp:simplePos x="0" y="0"/>
                <wp:positionH relativeFrom="column">
                  <wp:posOffset>3834766</wp:posOffset>
                </wp:positionH>
                <wp:positionV relativeFrom="paragraph">
                  <wp:posOffset>1586865</wp:posOffset>
                </wp:positionV>
                <wp:extent cx="1095374" cy="0"/>
                <wp:effectExtent l="38100" t="133350" r="0" b="13335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5374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1F497D">
                              <a:lumMod val="40000"/>
                              <a:lumOff val="60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301.95pt;margin-top:124.95pt;width:86.25pt;height:0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" strokecolor="#8eb4e3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4E98E6" wp14:editId="3F4C5133">
                <wp:simplePos x="0" y="0"/>
                <wp:positionH relativeFrom="column">
                  <wp:posOffset>1691640</wp:posOffset>
                </wp:positionH>
                <wp:positionV relativeFrom="paragraph">
                  <wp:posOffset>1263015</wp:posOffset>
                </wp:positionV>
                <wp:extent cx="2124075" cy="676275"/>
                <wp:effectExtent l="0" t="0" r="9525" b="952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67627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D3F6F" w:rsidRDefault="001D3F6F" w:rsidP="003C4738">
                            <w:pPr>
                              <w:jc w:val="center"/>
                            </w:pPr>
                            <w:r>
                              <w:rPr>
                                <w:b/>
                                <w:caps/>
                                <w:color w:val="000000" w:themeColor="text1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РЕВИЗИОННАЯ КОМИССИЯ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28" type="#_x0000_t202" style="position:absolute;left:0;text-align:left;margin-left:133.2pt;margin-top:99.45pt;width:167.25pt;height:5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" fillcolor="#8eb4e3" stroked="f">
                <v:textbox>
                  <w:txbxContent>
                    <w:p w:rsidR="001D3F6F" w:rsidRDefault="001D3F6F" w:rsidP="003C4738">
                      <w:pPr>
                        <w:jc w:val="center"/>
                      </w:pPr>
                      <w:r>
                        <w:rPr>
                          <w:b/>
                          <w:caps/>
                          <w:color w:val="000000" w:themeColor="text1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РЕВИЗИОННАЯ КОМИССИЯ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DD3DA5B" wp14:editId="736CCFA3">
                <wp:simplePos x="0" y="0"/>
                <wp:positionH relativeFrom="column">
                  <wp:posOffset>2748915</wp:posOffset>
                </wp:positionH>
                <wp:positionV relativeFrom="paragraph">
                  <wp:posOffset>100965</wp:posOffset>
                </wp:positionV>
                <wp:extent cx="0" cy="1152525"/>
                <wp:effectExtent l="133350" t="0" r="57150" b="4762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525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1F497D">
                              <a:lumMod val="40000"/>
                              <a:lumOff val="60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216.45pt;margin-top:7.95pt;width:0;height:90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" strokecolor="#8eb4e3" strokeweight="3pt">
                <v:stroke endarrow="open"/>
              </v:shape>
            </w:pict>
          </mc:Fallback>
        </mc:AlternateContent>
      </w:r>
      <w:r w:rsidR="00A713C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66A6B6" wp14:editId="6D166FC1">
                <wp:simplePos x="0" y="0"/>
                <wp:positionH relativeFrom="column">
                  <wp:posOffset>3815715</wp:posOffset>
                </wp:positionH>
                <wp:positionV relativeFrom="paragraph">
                  <wp:posOffset>462915</wp:posOffset>
                </wp:positionV>
                <wp:extent cx="2124075" cy="676275"/>
                <wp:effectExtent l="0" t="0" r="9525" b="9525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67627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D3F6F" w:rsidRPr="00AA6168" w:rsidRDefault="001D3F6F" w:rsidP="00A713C7">
                            <w:pPr>
                              <w:jc w:val="center"/>
                              <w:rPr>
                                <w:b/>
                                <w:caps/>
                                <w:color w:val="000000" w:themeColor="text1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aps/>
                                <w:color w:val="000000" w:themeColor="text1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попечительский совет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29" type="#_x0000_t202" style="position:absolute;left:0;text-align:left;margin-left:300.45pt;margin-top:36.45pt;width:167.25pt;height:5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" fillcolor="#8eb4e3" stroked="f">
                <v:textbox>
                  <w:txbxContent>
                    <w:p w:rsidR="001D3F6F" w:rsidRPr="00AA6168" w:rsidRDefault="001D3F6F" w:rsidP="00A713C7">
                      <w:pPr>
                        <w:jc w:val="center"/>
                        <w:rPr>
                          <w:b/>
                          <w:caps/>
                          <w:color w:val="000000" w:themeColor="text1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aps/>
                          <w:color w:val="000000" w:themeColor="text1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попечительский совет</w:t>
                      </w:r>
                    </w:p>
                  </w:txbxContent>
                </v:textbox>
              </v:shape>
            </w:pict>
          </mc:Fallback>
        </mc:AlternateContent>
      </w:r>
      <w:r w:rsidR="00A713C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CA1E93" wp14:editId="3503B09D">
                <wp:simplePos x="0" y="0"/>
                <wp:positionH relativeFrom="column">
                  <wp:posOffset>-260985</wp:posOffset>
                </wp:positionH>
                <wp:positionV relativeFrom="paragraph">
                  <wp:posOffset>462915</wp:posOffset>
                </wp:positionV>
                <wp:extent cx="1943100" cy="676275"/>
                <wp:effectExtent l="0" t="0" r="0" b="952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67627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D3F6F" w:rsidRPr="00AA6168" w:rsidRDefault="001D3F6F" w:rsidP="00AA6168">
                            <w:pPr>
                              <w:jc w:val="center"/>
                              <w:rPr>
                                <w:b/>
                                <w:caps/>
                                <w:color w:val="000000" w:themeColor="text1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6168">
                              <w:rPr>
                                <w:b/>
                                <w:caps/>
                                <w:color w:val="000000" w:themeColor="text1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гЕНЕРАЛЬНЫЙ ДИРЕКТОР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0" type="#_x0000_t202" style="position:absolute;left:0;text-align:left;margin-left:-20.55pt;margin-top:36.45pt;width:153pt;height:5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" fillcolor="#8eb4e3" stroked="f">
                <v:textbox>
                  <w:txbxContent>
                    <w:p w:rsidR="001D3F6F" w:rsidRPr="00AA6168" w:rsidRDefault="001D3F6F" w:rsidP="00AA6168">
                      <w:pPr>
                        <w:jc w:val="center"/>
                        <w:rPr>
                          <w:b/>
                          <w:caps/>
                          <w:color w:val="000000" w:themeColor="text1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A6168">
                        <w:rPr>
                          <w:b/>
                          <w:caps/>
                          <w:color w:val="000000" w:themeColor="text1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гЕНЕРАЛЬНЫЙ ДИРЕКТОР</w:t>
                      </w:r>
                    </w:p>
                  </w:txbxContent>
                </v:textbox>
              </v:shape>
            </w:pict>
          </mc:Fallback>
        </mc:AlternateContent>
      </w:r>
      <w:r w:rsidR="0029784C">
        <w:br w:type="page"/>
      </w:r>
      <w:r w:rsidR="001F0A74">
        <w:lastRenderedPageBreak/>
        <w:t>2.</w:t>
      </w:r>
      <w:r w:rsidR="0006418C">
        <w:t>3</w:t>
      </w:r>
      <w:r w:rsidR="001F0A74">
        <w:t xml:space="preserve"> </w:t>
      </w:r>
      <w:r w:rsidR="0006418C" w:rsidRPr="0006418C">
        <w:t>Наличие лице</w:t>
      </w:r>
      <w:r w:rsidR="0006418C">
        <w:t>нзий, свидетельств, разрешений</w:t>
      </w:r>
      <w:bookmarkEnd w:id="4"/>
    </w:p>
    <w:p w:rsidR="001F0A74" w:rsidRPr="001F0A74" w:rsidRDefault="001F0A74" w:rsidP="001F0A74"/>
    <w:p w:rsidR="0006418C" w:rsidRDefault="0006418C" w:rsidP="001C5596">
      <w:pPr>
        <w:spacing w:line="360" w:lineRule="auto"/>
        <w:ind w:firstLine="709"/>
        <w:jc w:val="both"/>
        <w:rPr>
          <w:sz w:val="28"/>
          <w:szCs w:val="28"/>
        </w:rPr>
      </w:pPr>
      <w:r w:rsidRPr="0006418C">
        <w:rPr>
          <w:sz w:val="28"/>
          <w:szCs w:val="28"/>
        </w:rPr>
        <w:t>Лицензируемый</w:t>
      </w:r>
      <w:r>
        <w:rPr>
          <w:sz w:val="28"/>
          <w:szCs w:val="28"/>
        </w:rPr>
        <w:t xml:space="preserve"> вид деятельности – образование</w:t>
      </w:r>
      <w:r w:rsidR="001C5596">
        <w:rPr>
          <w:sz w:val="28"/>
          <w:szCs w:val="28"/>
        </w:rPr>
        <w:t>.</w:t>
      </w:r>
    </w:p>
    <w:p w:rsidR="0006418C" w:rsidRPr="0006418C" w:rsidRDefault="0006418C" w:rsidP="001C5596">
      <w:pPr>
        <w:spacing w:line="360" w:lineRule="auto"/>
        <w:ind w:firstLine="709"/>
        <w:jc w:val="both"/>
        <w:rPr>
          <w:sz w:val="28"/>
          <w:szCs w:val="28"/>
        </w:rPr>
      </w:pPr>
      <w:r w:rsidRPr="0006418C">
        <w:rPr>
          <w:sz w:val="28"/>
          <w:szCs w:val="28"/>
        </w:rPr>
        <w:t>Лицензия Департамента образования города Москвы 77 № 002883 регистрационный № 029834 от 26.12.2011 г.</w:t>
      </w:r>
    </w:p>
    <w:p w:rsidR="0006418C" w:rsidRPr="0006418C" w:rsidRDefault="0006418C" w:rsidP="001C5596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06418C">
        <w:rPr>
          <w:sz w:val="28"/>
          <w:szCs w:val="28"/>
        </w:rPr>
        <w:t>Санитарно</w:t>
      </w:r>
      <w:proofErr w:type="spellEnd"/>
      <w:r w:rsidR="00D23D73">
        <w:rPr>
          <w:sz w:val="28"/>
          <w:szCs w:val="28"/>
        </w:rPr>
        <w:t xml:space="preserve"> </w:t>
      </w:r>
      <w:r w:rsidRPr="0006418C">
        <w:rPr>
          <w:sz w:val="28"/>
          <w:szCs w:val="28"/>
        </w:rPr>
        <w:t>-</w:t>
      </w:r>
      <w:r w:rsidR="00D23D73">
        <w:rPr>
          <w:sz w:val="28"/>
          <w:szCs w:val="28"/>
        </w:rPr>
        <w:t xml:space="preserve"> э</w:t>
      </w:r>
      <w:r w:rsidRPr="0006418C">
        <w:rPr>
          <w:sz w:val="28"/>
          <w:szCs w:val="28"/>
        </w:rPr>
        <w:t>пидемиологическое заключение № 77.</w:t>
      </w:r>
      <w:r w:rsidR="00E1670D">
        <w:rPr>
          <w:sz w:val="28"/>
          <w:szCs w:val="28"/>
        </w:rPr>
        <w:t xml:space="preserve"> </w:t>
      </w:r>
      <w:r w:rsidRPr="0006418C">
        <w:rPr>
          <w:sz w:val="28"/>
          <w:szCs w:val="28"/>
        </w:rPr>
        <w:t>01.</w:t>
      </w:r>
      <w:r w:rsidR="00E1670D">
        <w:rPr>
          <w:sz w:val="28"/>
          <w:szCs w:val="28"/>
        </w:rPr>
        <w:t xml:space="preserve"> </w:t>
      </w:r>
      <w:r w:rsidRPr="0006418C">
        <w:rPr>
          <w:sz w:val="28"/>
          <w:szCs w:val="28"/>
        </w:rPr>
        <w:t>16.</w:t>
      </w:r>
      <w:r w:rsidR="00E1670D">
        <w:rPr>
          <w:sz w:val="28"/>
          <w:szCs w:val="28"/>
        </w:rPr>
        <w:t xml:space="preserve"> </w:t>
      </w:r>
      <w:r w:rsidRPr="0006418C">
        <w:rPr>
          <w:sz w:val="28"/>
          <w:szCs w:val="28"/>
        </w:rPr>
        <w:t>000.</w:t>
      </w:r>
      <w:r w:rsidR="00E1670D">
        <w:rPr>
          <w:sz w:val="28"/>
          <w:szCs w:val="28"/>
        </w:rPr>
        <w:t xml:space="preserve"> </w:t>
      </w:r>
      <w:r w:rsidRPr="0006418C">
        <w:rPr>
          <w:sz w:val="28"/>
          <w:szCs w:val="28"/>
        </w:rPr>
        <w:t>М.</w:t>
      </w:r>
      <w:r w:rsidR="00E1670D">
        <w:rPr>
          <w:sz w:val="28"/>
          <w:szCs w:val="28"/>
        </w:rPr>
        <w:t xml:space="preserve"> </w:t>
      </w:r>
      <w:r w:rsidRPr="0006418C">
        <w:rPr>
          <w:sz w:val="28"/>
          <w:szCs w:val="28"/>
        </w:rPr>
        <w:t>015688.</w:t>
      </w:r>
      <w:r w:rsidR="00E1670D">
        <w:rPr>
          <w:sz w:val="28"/>
          <w:szCs w:val="28"/>
        </w:rPr>
        <w:t xml:space="preserve"> </w:t>
      </w:r>
      <w:r w:rsidRPr="0006418C">
        <w:rPr>
          <w:sz w:val="28"/>
          <w:szCs w:val="28"/>
        </w:rPr>
        <w:t>11.09</w:t>
      </w:r>
      <w:r w:rsidR="00D23D73">
        <w:rPr>
          <w:sz w:val="28"/>
          <w:szCs w:val="28"/>
        </w:rPr>
        <w:t xml:space="preserve">  </w:t>
      </w:r>
      <w:r>
        <w:rPr>
          <w:sz w:val="28"/>
          <w:szCs w:val="28"/>
        </w:rPr>
        <w:t>о</w:t>
      </w:r>
      <w:r w:rsidRPr="0006418C">
        <w:rPr>
          <w:sz w:val="28"/>
          <w:szCs w:val="28"/>
        </w:rPr>
        <w:t>т 30.11.2009 г.</w:t>
      </w:r>
    </w:p>
    <w:p w:rsidR="0006418C" w:rsidRDefault="0006418C" w:rsidP="001C5596">
      <w:pPr>
        <w:spacing w:line="360" w:lineRule="auto"/>
        <w:ind w:firstLine="709"/>
        <w:jc w:val="both"/>
        <w:rPr>
          <w:sz w:val="28"/>
          <w:szCs w:val="28"/>
        </w:rPr>
      </w:pPr>
      <w:r w:rsidRPr="0006418C">
        <w:rPr>
          <w:sz w:val="28"/>
          <w:szCs w:val="28"/>
        </w:rPr>
        <w:t>Заключение о соответствии объекта защиты обязательным требованиям пожарной безопасности № 92 от 16.05.2012 г.</w:t>
      </w:r>
    </w:p>
    <w:p w:rsidR="0006418C" w:rsidRPr="0006418C" w:rsidRDefault="0006418C" w:rsidP="0006418C">
      <w:pPr>
        <w:spacing w:line="360" w:lineRule="auto"/>
        <w:ind w:left="360"/>
        <w:jc w:val="both"/>
        <w:rPr>
          <w:sz w:val="24"/>
          <w:szCs w:val="24"/>
        </w:rPr>
      </w:pPr>
    </w:p>
    <w:p w:rsidR="0029784C" w:rsidRDefault="001F0A74" w:rsidP="001F0A74">
      <w:pPr>
        <w:pStyle w:val="2"/>
      </w:pPr>
      <w:bookmarkStart w:id="5" w:name="_Toc387316413"/>
      <w:r>
        <w:t xml:space="preserve">2.4 </w:t>
      </w:r>
      <w:r w:rsidR="00F84CB8">
        <w:t>Обеспечение образовательной деятельности оснащенными зданиями, строениями, сооружениями, помещениями и территориями</w:t>
      </w:r>
      <w:bookmarkEnd w:id="5"/>
    </w:p>
    <w:p w:rsidR="00F84CB8" w:rsidRPr="0006418C" w:rsidRDefault="00F84CB8" w:rsidP="00F84CB8">
      <w:pPr>
        <w:spacing w:line="360" w:lineRule="auto"/>
        <w:jc w:val="center"/>
      </w:pPr>
    </w:p>
    <w:tbl>
      <w:tblPr>
        <w:tblStyle w:val="a5"/>
        <w:tblW w:w="0" w:type="auto"/>
        <w:tblInd w:w="-459" w:type="dxa"/>
        <w:tblLook w:val="04A0" w:firstRow="1" w:lastRow="0" w:firstColumn="1" w:lastColumn="0" w:noHBand="0" w:noVBand="1"/>
      </w:tblPr>
      <w:tblGrid>
        <w:gridCol w:w="567"/>
        <w:gridCol w:w="2694"/>
        <w:gridCol w:w="1701"/>
        <w:gridCol w:w="3118"/>
        <w:gridCol w:w="1950"/>
      </w:tblGrid>
      <w:tr w:rsidR="00F84CB8" w:rsidTr="0066282D">
        <w:tc>
          <w:tcPr>
            <w:tcW w:w="567" w:type="dxa"/>
          </w:tcPr>
          <w:p w:rsidR="00F84CB8" w:rsidRPr="00F84CB8" w:rsidRDefault="00F84CB8" w:rsidP="00F84CB8">
            <w:pPr>
              <w:jc w:val="center"/>
              <w:rPr>
                <w:sz w:val="24"/>
                <w:szCs w:val="24"/>
              </w:rPr>
            </w:pPr>
            <w:r w:rsidRPr="00F84CB8">
              <w:rPr>
                <w:sz w:val="24"/>
                <w:szCs w:val="24"/>
              </w:rPr>
              <w:t>№</w:t>
            </w:r>
          </w:p>
          <w:p w:rsidR="00F84CB8" w:rsidRPr="00F84CB8" w:rsidRDefault="00F84CB8" w:rsidP="00F84CB8">
            <w:pPr>
              <w:jc w:val="center"/>
              <w:rPr>
                <w:sz w:val="24"/>
                <w:szCs w:val="24"/>
              </w:rPr>
            </w:pPr>
            <w:proofErr w:type="gramStart"/>
            <w:r w:rsidRPr="00F84CB8">
              <w:rPr>
                <w:sz w:val="24"/>
                <w:szCs w:val="24"/>
              </w:rPr>
              <w:t>п</w:t>
            </w:r>
            <w:proofErr w:type="gramEnd"/>
            <w:r w:rsidRPr="00F84CB8">
              <w:rPr>
                <w:sz w:val="24"/>
                <w:szCs w:val="24"/>
              </w:rPr>
              <w:t>/п</w:t>
            </w:r>
          </w:p>
        </w:tc>
        <w:tc>
          <w:tcPr>
            <w:tcW w:w="2694" w:type="dxa"/>
          </w:tcPr>
          <w:p w:rsidR="00F84CB8" w:rsidRPr="00F84CB8" w:rsidRDefault="00F84CB8" w:rsidP="00F84CB8">
            <w:pPr>
              <w:jc w:val="center"/>
              <w:rPr>
                <w:sz w:val="24"/>
                <w:szCs w:val="24"/>
              </w:rPr>
            </w:pPr>
            <w:r w:rsidRPr="00F84CB8">
              <w:rPr>
                <w:sz w:val="24"/>
                <w:szCs w:val="24"/>
              </w:rPr>
              <w:t>Наименование специализированных аудиторий, кабинетов</w:t>
            </w:r>
          </w:p>
        </w:tc>
        <w:tc>
          <w:tcPr>
            <w:tcW w:w="1701" w:type="dxa"/>
          </w:tcPr>
          <w:p w:rsidR="00F84CB8" w:rsidRPr="00F84CB8" w:rsidRDefault="00F84CB8" w:rsidP="00F84CB8">
            <w:pPr>
              <w:jc w:val="center"/>
              <w:rPr>
                <w:sz w:val="24"/>
                <w:szCs w:val="24"/>
              </w:rPr>
            </w:pPr>
            <w:r w:rsidRPr="00F84CB8">
              <w:rPr>
                <w:sz w:val="24"/>
                <w:szCs w:val="24"/>
              </w:rPr>
              <w:t>Вид занятий</w:t>
            </w:r>
          </w:p>
        </w:tc>
        <w:tc>
          <w:tcPr>
            <w:tcW w:w="3118" w:type="dxa"/>
          </w:tcPr>
          <w:p w:rsidR="00F84CB8" w:rsidRPr="00F84CB8" w:rsidRDefault="00F84CB8" w:rsidP="00F84CB8">
            <w:pPr>
              <w:jc w:val="center"/>
              <w:rPr>
                <w:sz w:val="24"/>
                <w:szCs w:val="24"/>
              </w:rPr>
            </w:pPr>
            <w:r w:rsidRPr="00F84CB8">
              <w:rPr>
                <w:sz w:val="24"/>
                <w:szCs w:val="24"/>
              </w:rPr>
              <w:t>Наименование оборудования, программного обеспечения</w:t>
            </w:r>
          </w:p>
        </w:tc>
        <w:tc>
          <w:tcPr>
            <w:tcW w:w="1950" w:type="dxa"/>
          </w:tcPr>
          <w:p w:rsidR="00F84CB8" w:rsidRPr="00F84CB8" w:rsidRDefault="00F84CB8" w:rsidP="00F84CB8">
            <w:pPr>
              <w:jc w:val="center"/>
              <w:rPr>
                <w:sz w:val="24"/>
                <w:szCs w:val="24"/>
              </w:rPr>
            </w:pPr>
            <w:r w:rsidRPr="00F84CB8">
              <w:rPr>
                <w:sz w:val="24"/>
                <w:szCs w:val="24"/>
              </w:rPr>
              <w:t>Адрес места нахождения объекта</w:t>
            </w:r>
          </w:p>
        </w:tc>
      </w:tr>
      <w:tr w:rsidR="00F84CB8" w:rsidTr="00AF31ED">
        <w:trPr>
          <w:trHeight w:val="265"/>
        </w:trPr>
        <w:tc>
          <w:tcPr>
            <w:tcW w:w="567" w:type="dxa"/>
            <w:shd w:val="clear" w:color="auto" w:fill="BFBFBF" w:themeFill="background1" w:themeFillShade="BF"/>
          </w:tcPr>
          <w:p w:rsidR="00F84CB8" w:rsidRPr="00AF31ED" w:rsidRDefault="00F84CB8" w:rsidP="00F84CB8">
            <w:pPr>
              <w:jc w:val="center"/>
              <w:rPr>
                <w:b/>
                <w:sz w:val="28"/>
                <w:szCs w:val="28"/>
              </w:rPr>
            </w:pPr>
            <w:r w:rsidRPr="00AF31E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694" w:type="dxa"/>
            <w:shd w:val="clear" w:color="auto" w:fill="BFBFBF" w:themeFill="background1" w:themeFillShade="BF"/>
          </w:tcPr>
          <w:p w:rsidR="00F84CB8" w:rsidRPr="00AF31ED" w:rsidRDefault="00F84CB8" w:rsidP="00F84CB8">
            <w:pPr>
              <w:jc w:val="center"/>
              <w:rPr>
                <w:b/>
                <w:sz w:val="28"/>
                <w:szCs w:val="28"/>
              </w:rPr>
            </w:pPr>
            <w:r w:rsidRPr="00AF31E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:rsidR="00F84CB8" w:rsidRPr="00AF31ED" w:rsidRDefault="00F84CB8" w:rsidP="00F84CB8">
            <w:pPr>
              <w:jc w:val="center"/>
              <w:rPr>
                <w:b/>
                <w:sz w:val="28"/>
                <w:szCs w:val="28"/>
              </w:rPr>
            </w:pPr>
            <w:r w:rsidRPr="00AF31ED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3118" w:type="dxa"/>
            <w:shd w:val="clear" w:color="auto" w:fill="BFBFBF" w:themeFill="background1" w:themeFillShade="BF"/>
          </w:tcPr>
          <w:p w:rsidR="00F84CB8" w:rsidRPr="00AF31ED" w:rsidRDefault="00F84CB8" w:rsidP="00F84CB8">
            <w:pPr>
              <w:jc w:val="center"/>
              <w:rPr>
                <w:b/>
                <w:sz w:val="28"/>
                <w:szCs w:val="28"/>
              </w:rPr>
            </w:pPr>
            <w:r w:rsidRPr="00AF31ED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950" w:type="dxa"/>
            <w:shd w:val="clear" w:color="auto" w:fill="BFBFBF" w:themeFill="background1" w:themeFillShade="BF"/>
          </w:tcPr>
          <w:p w:rsidR="00F84CB8" w:rsidRPr="00AF31ED" w:rsidRDefault="00F84CB8" w:rsidP="00F84CB8">
            <w:pPr>
              <w:jc w:val="center"/>
              <w:rPr>
                <w:b/>
                <w:sz w:val="28"/>
                <w:szCs w:val="28"/>
              </w:rPr>
            </w:pPr>
            <w:r w:rsidRPr="00AF31ED">
              <w:rPr>
                <w:b/>
                <w:sz w:val="28"/>
                <w:szCs w:val="28"/>
              </w:rPr>
              <w:t>5</w:t>
            </w:r>
          </w:p>
        </w:tc>
      </w:tr>
      <w:tr w:rsidR="00F84CB8" w:rsidTr="0066282D">
        <w:tc>
          <w:tcPr>
            <w:tcW w:w="567" w:type="dxa"/>
          </w:tcPr>
          <w:p w:rsidR="00F84CB8" w:rsidRPr="00F84CB8" w:rsidRDefault="00F84CB8" w:rsidP="00F84CB8">
            <w:pPr>
              <w:jc w:val="both"/>
              <w:rPr>
                <w:sz w:val="24"/>
                <w:szCs w:val="24"/>
              </w:rPr>
            </w:pPr>
            <w:r w:rsidRPr="00F84CB8">
              <w:rPr>
                <w:sz w:val="24"/>
                <w:szCs w:val="24"/>
              </w:rPr>
              <w:t>1.</w:t>
            </w:r>
          </w:p>
        </w:tc>
        <w:tc>
          <w:tcPr>
            <w:tcW w:w="2694" w:type="dxa"/>
          </w:tcPr>
          <w:p w:rsidR="00F84CB8" w:rsidRPr="00F84CB8" w:rsidRDefault="00F84CB8" w:rsidP="00F84CB8">
            <w:pPr>
              <w:jc w:val="both"/>
              <w:rPr>
                <w:sz w:val="24"/>
                <w:szCs w:val="24"/>
              </w:rPr>
            </w:pPr>
            <w:r w:rsidRPr="00F84CB8">
              <w:rPr>
                <w:sz w:val="24"/>
                <w:szCs w:val="24"/>
              </w:rPr>
              <w:t>Учебная аудитория</w:t>
            </w:r>
          </w:p>
        </w:tc>
        <w:tc>
          <w:tcPr>
            <w:tcW w:w="1701" w:type="dxa"/>
          </w:tcPr>
          <w:p w:rsidR="00F84CB8" w:rsidRPr="00F84CB8" w:rsidRDefault="00F84CB8" w:rsidP="00F84CB8">
            <w:pPr>
              <w:jc w:val="both"/>
              <w:rPr>
                <w:sz w:val="24"/>
                <w:szCs w:val="24"/>
              </w:rPr>
            </w:pPr>
            <w:r w:rsidRPr="00F84CB8">
              <w:rPr>
                <w:sz w:val="24"/>
                <w:szCs w:val="24"/>
              </w:rPr>
              <w:t xml:space="preserve">Лекции </w:t>
            </w:r>
          </w:p>
        </w:tc>
        <w:tc>
          <w:tcPr>
            <w:tcW w:w="3118" w:type="dxa"/>
          </w:tcPr>
          <w:p w:rsidR="00F84CB8" w:rsidRPr="00F84CB8" w:rsidRDefault="00F84CB8" w:rsidP="00F84CB8">
            <w:pPr>
              <w:jc w:val="both"/>
              <w:rPr>
                <w:sz w:val="24"/>
                <w:szCs w:val="24"/>
              </w:rPr>
            </w:pPr>
            <w:r w:rsidRPr="00F84CB8">
              <w:rPr>
                <w:sz w:val="24"/>
                <w:szCs w:val="24"/>
              </w:rPr>
              <w:t>Доска;</w:t>
            </w:r>
          </w:p>
          <w:p w:rsidR="00F84CB8" w:rsidRPr="00F84CB8" w:rsidRDefault="00F84CB8" w:rsidP="00F84CB8">
            <w:pPr>
              <w:jc w:val="both"/>
              <w:rPr>
                <w:sz w:val="24"/>
                <w:szCs w:val="24"/>
              </w:rPr>
            </w:pPr>
            <w:r w:rsidRPr="00F84CB8">
              <w:rPr>
                <w:sz w:val="24"/>
                <w:szCs w:val="24"/>
              </w:rPr>
              <w:t>Учебный макет декларации на товары;</w:t>
            </w:r>
          </w:p>
          <w:p w:rsidR="00F84CB8" w:rsidRDefault="00F84CB8" w:rsidP="00F84CB8">
            <w:pPr>
              <w:jc w:val="both"/>
              <w:rPr>
                <w:sz w:val="24"/>
                <w:szCs w:val="24"/>
              </w:rPr>
            </w:pPr>
            <w:r w:rsidRPr="00F84CB8">
              <w:rPr>
                <w:sz w:val="24"/>
                <w:szCs w:val="24"/>
              </w:rPr>
              <w:t>Учебная литература</w:t>
            </w:r>
          </w:p>
          <w:p w:rsidR="00D23D73" w:rsidRPr="00F84CB8" w:rsidRDefault="00D23D73" w:rsidP="00F84CB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50" w:type="dxa"/>
          </w:tcPr>
          <w:p w:rsidR="00F84CB8" w:rsidRPr="00F84CB8" w:rsidRDefault="00F84CB8" w:rsidP="00F84CB8">
            <w:pPr>
              <w:jc w:val="both"/>
              <w:rPr>
                <w:sz w:val="24"/>
                <w:szCs w:val="24"/>
              </w:rPr>
            </w:pPr>
            <w:proofErr w:type="spellStart"/>
            <w:r w:rsidRPr="00F84CB8">
              <w:rPr>
                <w:sz w:val="24"/>
                <w:szCs w:val="24"/>
              </w:rPr>
              <w:t>г</w:t>
            </w:r>
            <w:proofErr w:type="gramStart"/>
            <w:r w:rsidRPr="00F84CB8">
              <w:rPr>
                <w:sz w:val="24"/>
                <w:szCs w:val="24"/>
              </w:rPr>
              <w:t>.М</w:t>
            </w:r>
            <w:proofErr w:type="gramEnd"/>
            <w:r w:rsidRPr="00F84CB8">
              <w:rPr>
                <w:sz w:val="24"/>
                <w:szCs w:val="24"/>
              </w:rPr>
              <w:t>осква</w:t>
            </w:r>
            <w:proofErr w:type="spellEnd"/>
            <w:r w:rsidRPr="00F84CB8">
              <w:rPr>
                <w:sz w:val="24"/>
                <w:szCs w:val="24"/>
              </w:rPr>
              <w:t xml:space="preserve">, </w:t>
            </w:r>
            <w:proofErr w:type="spellStart"/>
            <w:r w:rsidRPr="00F84CB8">
              <w:rPr>
                <w:sz w:val="24"/>
                <w:szCs w:val="24"/>
              </w:rPr>
              <w:t>ул.Нижняя</w:t>
            </w:r>
            <w:proofErr w:type="spellEnd"/>
            <w:r w:rsidRPr="00F84CB8">
              <w:rPr>
                <w:sz w:val="24"/>
                <w:szCs w:val="24"/>
              </w:rPr>
              <w:t xml:space="preserve"> Красносельская, д.32/29, стр.3</w:t>
            </w:r>
          </w:p>
        </w:tc>
      </w:tr>
      <w:tr w:rsidR="00F84CB8" w:rsidRPr="00F84CB8" w:rsidTr="0066282D">
        <w:tc>
          <w:tcPr>
            <w:tcW w:w="567" w:type="dxa"/>
          </w:tcPr>
          <w:p w:rsidR="00F84CB8" w:rsidRPr="00F84CB8" w:rsidRDefault="00F84CB8" w:rsidP="00F84CB8">
            <w:pPr>
              <w:jc w:val="both"/>
              <w:rPr>
                <w:sz w:val="24"/>
                <w:szCs w:val="24"/>
              </w:rPr>
            </w:pPr>
            <w:r w:rsidRPr="00F84CB8">
              <w:rPr>
                <w:sz w:val="24"/>
                <w:szCs w:val="24"/>
              </w:rPr>
              <w:t>2.</w:t>
            </w:r>
          </w:p>
        </w:tc>
        <w:tc>
          <w:tcPr>
            <w:tcW w:w="2694" w:type="dxa"/>
          </w:tcPr>
          <w:p w:rsidR="00F84CB8" w:rsidRPr="00F84CB8" w:rsidRDefault="00F84CB8" w:rsidP="00F84CB8">
            <w:pPr>
              <w:jc w:val="both"/>
              <w:rPr>
                <w:sz w:val="24"/>
                <w:szCs w:val="24"/>
              </w:rPr>
            </w:pPr>
            <w:r w:rsidRPr="00F84CB8">
              <w:rPr>
                <w:sz w:val="24"/>
                <w:szCs w:val="24"/>
              </w:rPr>
              <w:t>Компьютерный класс</w:t>
            </w:r>
          </w:p>
        </w:tc>
        <w:tc>
          <w:tcPr>
            <w:tcW w:w="1701" w:type="dxa"/>
          </w:tcPr>
          <w:p w:rsidR="00F84CB8" w:rsidRPr="00F84CB8" w:rsidRDefault="00F84CB8" w:rsidP="00F84C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занятия</w:t>
            </w:r>
          </w:p>
        </w:tc>
        <w:tc>
          <w:tcPr>
            <w:tcW w:w="3118" w:type="dxa"/>
          </w:tcPr>
          <w:p w:rsidR="00F84CB8" w:rsidRDefault="00F84CB8" w:rsidP="00F84C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Компьютеры (ноутбуки),</w:t>
            </w:r>
          </w:p>
          <w:p w:rsidR="00F84CB8" w:rsidRDefault="00F84CB8" w:rsidP="00F84C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Специализированный программный комплекс для составления декларации на товары «Альта-Максимум </w:t>
            </w:r>
            <w:proofErr w:type="gramStart"/>
            <w:r>
              <w:rPr>
                <w:sz w:val="24"/>
                <w:szCs w:val="24"/>
              </w:rPr>
              <w:t>ПРО</w:t>
            </w:r>
            <w:proofErr w:type="gramEnd"/>
            <w:r>
              <w:rPr>
                <w:sz w:val="24"/>
                <w:szCs w:val="24"/>
              </w:rPr>
              <w:t>»</w:t>
            </w:r>
          </w:p>
          <w:p w:rsidR="00D23D73" w:rsidRPr="00F84CB8" w:rsidRDefault="00D23D73" w:rsidP="00F84CB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50" w:type="dxa"/>
          </w:tcPr>
          <w:p w:rsidR="00F84CB8" w:rsidRPr="00F84CB8" w:rsidRDefault="00F84CB8" w:rsidP="00F84CB8">
            <w:pPr>
              <w:jc w:val="both"/>
              <w:rPr>
                <w:sz w:val="24"/>
                <w:szCs w:val="24"/>
              </w:rPr>
            </w:pPr>
            <w:proofErr w:type="spellStart"/>
            <w:r w:rsidRPr="00F84CB8">
              <w:rPr>
                <w:sz w:val="24"/>
                <w:szCs w:val="24"/>
              </w:rPr>
              <w:t>г</w:t>
            </w:r>
            <w:proofErr w:type="gramStart"/>
            <w:r w:rsidRPr="00F84CB8">
              <w:rPr>
                <w:sz w:val="24"/>
                <w:szCs w:val="24"/>
              </w:rPr>
              <w:t>.М</w:t>
            </w:r>
            <w:proofErr w:type="gramEnd"/>
            <w:r w:rsidRPr="00F84CB8">
              <w:rPr>
                <w:sz w:val="24"/>
                <w:szCs w:val="24"/>
              </w:rPr>
              <w:t>осква</w:t>
            </w:r>
            <w:proofErr w:type="spellEnd"/>
            <w:r w:rsidRPr="00F84CB8">
              <w:rPr>
                <w:sz w:val="24"/>
                <w:szCs w:val="24"/>
              </w:rPr>
              <w:t xml:space="preserve">, </w:t>
            </w:r>
            <w:proofErr w:type="spellStart"/>
            <w:r w:rsidRPr="00F84CB8">
              <w:rPr>
                <w:sz w:val="24"/>
                <w:szCs w:val="24"/>
              </w:rPr>
              <w:t>ул.Нижняя</w:t>
            </w:r>
            <w:proofErr w:type="spellEnd"/>
            <w:r w:rsidRPr="00F84CB8">
              <w:rPr>
                <w:sz w:val="24"/>
                <w:szCs w:val="24"/>
              </w:rPr>
              <w:t xml:space="preserve"> Красносельская, д.32/29, стр.3</w:t>
            </w:r>
          </w:p>
        </w:tc>
      </w:tr>
    </w:tbl>
    <w:p w:rsidR="00F84CB8" w:rsidRPr="00F84CB8" w:rsidRDefault="00F84CB8" w:rsidP="00F84CB8">
      <w:pPr>
        <w:spacing w:line="360" w:lineRule="auto"/>
        <w:jc w:val="both"/>
        <w:rPr>
          <w:sz w:val="24"/>
          <w:szCs w:val="24"/>
        </w:rPr>
      </w:pPr>
    </w:p>
    <w:p w:rsidR="00454964" w:rsidRDefault="00A93DDE" w:rsidP="00A93DDE">
      <w:pPr>
        <w:pStyle w:val="2"/>
      </w:pPr>
      <w:bookmarkStart w:id="6" w:name="_Toc387316414"/>
      <w:r>
        <w:t xml:space="preserve">2.5 </w:t>
      </w:r>
      <w:r w:rsidR="00D23D73">
        <w:t>Расписания</w:t>
      </w:r>
      <w:r w:rsidR="00454964">
        <w:t xml:space="preserve"> учебных занятий и графиков</w:t>
      </w:r>
      <w:bookmarkEnd w:id="6"/>
    </w:p>
    <w:p w:rsidR="00A93DDE" w:rsidRPr="00A93DDE" w:rsidRDefault="00A93DDE" w:rsidP="00A93DDE"/>
    <w:p w:rsidR="00454964" w:rsidRDefault="00D23D73" w:rsidP="0045496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Расписания</w:t>
      </w:r>
      <w:r w:rsidR="00454964">
        <w:rPr>
          <w:sz w:val="28"/>
          <w:szCs w:val="28"/>
        </w:rPr>
        <w:t xml:space="preserve"> занятий соответству</w:t>
      </w:r>
      <w:r>
        <w:rPr>
          <w:sz w:val="28"/>
          <w:szCs w:val="28"/>
        </w:rPr>
        <w:t>ю</w:t>
      </w:r>
      <w:r w:rsidR="00454964">
        <w:rPr>
          <w:sz w:val="28"/>
          <w:szCs w:val="28"/>
        </w:rPr>
        <w:t>т режиму работы организации, Уставу и требованиям СанПиН.</w:t>
      </w:r>
    </w:p>
    <w:p w:rsidR="00A05EFE" w:rsidRDefault="00D23D73" w:rsidP="00D23D73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>Расписания</w:t>
      </w:r>
      <w:r w:rsidR="00237118">
        <w:rPr>
          <w:sz w:val="28"/>
          <w:szCs w:val="28"/>
        </w:rPr>
        <w:t xml:space="preserve"> занятий соответству</w:t>
      </w:r>
      <w:r>
        <w:rPr>
          <w:sz w:val="28"/>
          <w:szCs w:val="28"/>
        </w:rPr>
        <w:t>ю</w:t>
      </w:r>
      <w:r w:rsidR="00237118">
        <w:rPr>
          <w:sz w:val="28"/>
          <w:szCs w:val="28"/>
        </w:rPr>
        <w:t>т учебному плану в части  наименования учебных предметов, количества часов в расписании занятий и учебном плане, соблюдения предельно допустимой аудиторной нагрузки и объема времени, отведенного учебным планом для изучения учебных предметов.</w:t>
      </w:r>
    </w:p>
    <w:p w:rsidR="00A05EFE" w:rsidRDefault="00A05EFE" w:rsidP="00AE63A8">
      <w:pPr>
        <w:spacing w:line="360" w:lineRule="auto"/>
        <w:rPr>
          <w:b/>
          <w:sz w:val="28"/>
          <w:szCs w:val="28"/>
        </w:rPr>
        <w:sectPr w:rsidR="00A05EFE" w:rsidSect="00E4488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D3A2B" w:rsidRDefault="00A93DDE" w:rsidP="00A93DDE">
      <w:pPr>
        <w:pStyle w:val="2"/>
      </w:pPr>
      <w:bookmarkStart w:id="7" w:name="_Toc387316415"/>
      <w:r>
        <w:lastRenderedPageBreak/>
        <w:t xml:space="preserve">2.6 </w:t>
      </w:r>
      <w:r w:rsidR="00FD3A2B">
        <w:t xml:space="preserve">Обеспечение образовательного процесса учебной и учебно-методической </w:t>
      </w:r>
      <w:r w:rsidR="007C4A47">
        <w:t>литературой</w:t>
      </w:r>
      <w:bookmarkEnd w:id="7"/>
    </w:p>
    <w:p w:rsidR="00A93DDE" w:rsidRPr="00A93DDE" w:rsidRDefault="00A93DDE" w:rsidP="00A93DDE"/>
    <w:tbl>
      <w:tblPr>
        <w:tblStyle w:val="a5"/>
        <w:tblW w:w="15593" w:type="dxa"/>
        <w:tblInd w:w="-459" w:type="dxa"/>
        <w:tblLook w:val="04A0" w:firstRow="1" w:lastRow="0" w:firstColumn="1" w:lastColumn="0" w:noHBand="0" w:noVBand="1"/>
      </w:tblPr>
      <w:tblGrid>
        <w:gridCol w:w="567"/>
        <w:gridCol w:w="5103"/>
        <w:gridCol w:w="9923"/>
      </w:tblGrid>
      <w:tr w:rsidR="008F0E8F" w:rsidTr="00B1019E">
        <w:trPr>
          <w:trHeight w:val="1772"/>
        </w:trPr>
        <w:tc>
          <w:tcPr>
            <w:tcW w:w="567" w:type="dxa"/>
            <w:vAlign w:val="center"/>
          </w:tcPr>
          <w:p w:rsidR="008F0E8F" w:rsidRPr="00A05EFE" w:rsidRDefault="008F0E8F" w:rsidP="00A05EFE">
            <w:pPr>
              <w:jc w:val="center"/>
              <w:rPr>
                <w:sz w:val="26"/>
                <w:szCs w:val="26"/>
              </w:rPr>
            </w:pPr>
            <w:r w:rsidRPr="00A05EFE">
              <w:rPr>
                <w:sz w:val="26"/>
                <w:szCs w:val="26"/>
              </w:rPr>
              <w:t>№</w:t>
            </w:r>
          </w:p>
          <w:p w:rsidR="008F0E8F" w:rsidRPr="00A05EFE" w:rsidRDefault="008F0E8F" w:rsidP="00A05EFE">
            <w:pPr>
              <w:jc w:val="center"/>
              <w:rPr>
                <w:sz w:val="26"/>
                <w:szCs w:val="26"/>
              </w:rPr>
            </w:pPr>
            <w:proofErr w:type="gramStart"/>
            <w:r w:rsidRPr="00A05EFE">
              <w:rPr>
                <w:sz w:val="26"/>
                <w:szCs w:val="26"/>
              </w:rPr>
              <w:t>п</w:t>
            </w:r>
            <w:proofErr w:type="gramEnd"/>
            <w:r w:rsidRPr="00A05EFE">
              <w:rPr>
                <w:sz w:val="26"/>
                <w:szCs w:val="26"/>
              </w:rPr>
              <w:t>/п</w:t>
            </w:r>
          </w:p>
        </w:tc>
        <w:tc>
          <w:tcPr>
            <w:tcW w:w="5103" w:type="dxa"/>
            <w:vAlign w:val="center"/>
          </w:tcPr>
          <w:p w:rsidR="008F0E8F" w:rsidRPr="00A05EFE" w:rsidRDefault="008F0E8F" w:rsidP="00A05EFE">
            <w:pPr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Уровень, ступень образования, вид образовательной программы (основная/дополнительная), направление подготовки, специальность, профессия, наименование предмета, дисциплины (модуля) в соответствии с учебным планом</w:t>
            </w:r>
            <w:proofErr w:type="gramEnd"/>
          </w:p>
        </w:tc>
        <w:tc>
          <w:tcPr>
            <w:tcW w:w="9923" w:type="dxa"/>
            <w:vAlign w:val="center"/>
          </w:tcPr>
          <w:p w:rsidR="008F0E8F" w:rsidRPr="00A05EFE" w:rsidRDefault="008F0E8F" w:rsidP="00A05EFE">
            <w:pPr>
              <w:jc w:val="center"/>
              <w:rPr>
                <w:sz w:val="26"/>
                <w:szCs w:val="26"/>
              </w:rPr>
            </w:pPr>
            <w:r w:rsidRPr="00A05EFE">
              <w:rPr>
                <w:sz w:val="26"/>
                <w:szCs w:val="26"/>
              </w:rPr>
              <w:t>Автор, название, место издания, издательство, год издания учебной и учебно-методической литературы</w:t>
            </w:r>
          </w:p>
        </w:tc>
      </w:tr>
      <w:tr w:rsidR="008F0E8F" w:rsidTr="00B1019E">
        <w:trPr>
          <w:trHeight w:val="332"/>
        </w:trPr>
        <w:tc>
          <w:tcPr>
            <w:tcW w:w="567" w:type="dxa"/>
            <w:shd w:val="clear" w:color="auto" w:fill="BFBFBF" w:themeFill="background1" w:themeFillShade="BF"/>
          </w:tcPr>
          <w:p w:rsidR="008F0E8F" w:rsidRPr="00AF31ED" w:rsidRDefault="008F0E8F" w:rsidP="007C4A47">
            <w:pPr>
              <w:jc w:val="center"/>
              <w:rPr>
                <w:b/>
                <w:sz w:val="28"/>
                <w:szCs w:val="28"/>
              </w:rPr>
            </w:pPr>
            <w:r w:rsidRPr="00AF31E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103" w:type="dxa"/>
            <w:shd w:val="clear" w:color="auto" w:fill="BFBFBF" w:themeFill="background1" w:themeFillShade="BF"/>
          </w:tcPr>
          <w:p w:rsidR="008F0E8F" w:rsidRPr="00AF31ED" w:rsidRDefault="008F0E8F" w:rsidP="007C4A47">
            <w:pPr>
              <w:jc w:val="center"/>
              <w:rPr>
                <w:b/>
                <w:sz w:val="28"/>
                <w:szCs w:val="28"/>
              </w:rPr>
            </w:pPr>
            <w:r w:rsidRPr="00AF31E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923" w:type="dxa"/>
            <w:shd w:val="clear" w:color="auto" w:fill="BFBFBF" w:themeFill="background1" w:themeFillShade="BF"/>
          </w:tcPr>
          <w:p w:rsidR="008F0E8F" w:rsidRPr="00AF31ED" w:rsidRDefault="008F0E8F" w:rsidP="007C4A47">
            <w:pPr>
              <w:jc w:val="center"/>
              <w:rPr>
                <w:b/>
                <w:sz w:val="28"/>
                <w:szCs w:val="28"/>
              </w:rPr>
            </w:pPr>
            <w:r w:rsidRPr="00AF31ED">
              <w:rPr>
                <w:b/>
                <w:sz w:val="28"/>
                <w:szCs w:val="28"/>
              </w:rPr>
              <w:t>3</w:t>
            </w:r>
          </w:p>
        </w:tc>
      </w:tr>
      <w:tr w:rsidR="008F0E8F" w:rsidTr="00B1019E">
        <w:trPr>
          <w:trHeight w:val="3534"/>
        </w:trPr>
        <w:tc>
          <w:tcPr>
            <w:tcW w:w="567" w:type="dxa"/>
          </w:tcPr>
          <w:p w:rsidR="008F0E8F" w:rsidRDefault="008F0E8F" w:rsidP="00563D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103" w:type="dxa"/>
          </w:tcPr>
          <w:p w:rsidR="008F0E8F" w:rsidRPr="00A05EFE" w:rsidRDefault="008F0E8F" w:rsidP="00A05EFE">
            <w:pPr>
              <w:jc w:val="both"/>
              <w:rPr>
                <w:sz w:val="26"/>
                <w:szCs w:val="26"/>
              </w:rPr>
            </w:pPr>
            <w:r w:rsidRPr="00A05EFE">
              <w:rPr>
                <w:sz w:val="26"/>
                <w:szCs w:val="26"/>
              </w:rPr>
              <w:t xml:space="preserve">Дополнительная профессиональная образовательная программа </w:t>
            </w:r>
          </w:p>
          <w:p w:rsidR="008F0E8F" w:rsidRDefault="008F0E8F" w:rsidP="00A05EFE">
            <w:pPr>
              <w:jc w:val="both"/>
              <w:rPr>
                <w:sz w:val="26"/>
                <w:szCs w:val="26"/>
              </w:rPr>
            </w:pPr>
            <w:r w:rsidRPr="00A05EFE">
              <w:rPr>
                <w:sz w:val="26"/>
                <w:szCs w:val="26"/>
              </w:rPr>
              <w:t>повышения квалификации</w:t>
            </w:r>
            <w:r>
              <w:rPr>
                <w:sz w:val="26"/>
                <w:szCs w:val="26"/>
              </w:rPr>
              <w:t xml:space="preserve"> </w:t>
            </w:r>
          </w:p>
          <w:p w:rsidR="008F0E8F" w:rsidRPr="00A05EFE" w:rsidRDefault="008F0E8F" w:rsidP="00A05EFE">
            <w:pPr>
              <w:jc w:val="both"/>
              <w:rPr>
                <w:b/>
                <w:sz w:val="26"/>
                <w:szCs w:val="26"/>
              </w:rPr>
            </w:pPr>
            <w:r w:rsidRPr="00A05EFE">
              <w:rPr>
                <w:b/>
                <w:sz w:val="26"/>
                <w:szCs w:val="26"/>
              </w:rPr>
              <w:t xml:space="preserve">«Таможенное дело: </w:t>
            </w:r>
          </w:p>
          <w:p w:rsidR="008F0E8F" w:rsidRPr="00A05EFE" w:rsidRDefault="008F0E8F" w:rsidP="00A05EFE">
            <w:pPr>
              <w:jc w:val="both"/>
              <w:rPr>
                <w:sz w:val="26"/>
                <w:szCs w:val="26"/>
              </w:rPr>
            </w:pPr>
            <w:r w:rsidRPr="00A05EFE">
              <w:rPr>
                <w:b/>
                <w:sz w:val="26"/>
                <w:szCs w:val="26"/>
              </w:rPr>
              <w:t>порядок оформления внешнеторговых грузов»</w:t>
            </w:r>
          </w:p>
        </w:tc>
        <w:tc>
          <w:tcPr>
            <w:tcW w:w="9923" w:type="dxa"/>
          </w:tcPr>
          <w:p w:rsidR="008F0E8F" w:rsidRPr="00B36EAD" w:rsidRDefault="008F0E8F" w:rsidP="00F84D0D">
            <w:pPr>
              <w:pStyle w:val="a3"/>
              <w:numPr>
                <w:ilvl w:val="0"/>
                <w:numId w:val="5"/>
              </w:numPr>
              <w:tabs>
                <w:tab w:val="left" w:pos="318"/>
              </w:tabs>
              <w:spacing w:before="120" w:after="200"/>
              <w:ind w:left="0" w:firstLine="0"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 w:rsidRPr="00B36EAD">
              <w:rPr>
                <w:rFonts w:eastAsiaTheme="minorHAnsi"/>
                <w:sz w:val="25"/>
                <w:szCs w:val="25"/>
                <w:lang w:eastAsia="en-US"/>
              </w:rPr>
              <w:t>Таможенный кодекс Таможенного союза, М., Проспект, 2014.</w:t>
            </w:r>
          </w:p>
          <w:p w:rsidR="008F0E8F" w:rsidRPr="00B36EAD" w:rsidRDefault="008F0E8F" w:rsidP="00F84D0D">
            <w:pPr>
              <w:pStyle w:val="a3"/>
              <w:numPr>
                <w:ilvl w:val="0"/>
                <w:numId w:val="5"/>
              </w:numPr>
              <w:tabs>
                <w:tab w:val="left" w:pos="318"/>
              </w:tabs>
              <w:spacing w:before="120" w:after="200"/>
              <w:ind w:left="0" w:firstLine="0"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 w:rsidRPr="00B36EAD">
              <w:rPr>
                <w:rFonts w:eastAsiaTheme="minorHAnsi"/>
                <w:sz w:val="25"/>
                <w:szCs w:val="25"/>
                <w:lang w:eastAsia="en-US"/>
              </w:rPr>
              <w:t xml:space="preserve">Гражданский кодекс Российской Федерации. Части 1, 2, 3 и 4, М., </w:t>
            </w:r>
            <w:proofErr w:type="spellStart"/>
            <w:r w:rsidRPr="00B36EAD">
              <w:rPr>
                <w:rFonts w:eastAsiaTheme="minorHAnsi"/>
                <w:sz w:val="25"/>
                <w:szCs w:val="25"/>
                <w:lang w:eastAsia="en-US"/>
              </w:rPr>
              <w:t>Эксмо</w:t>
            </w:r>
            <w:proofErr w:type="spellEnd"/>
            <w:r w:rsidRPr="00B36EAD">
              <w:rPr>
                <w:rFonts w:eastAsiaTheme="minorHAnsi"/>
                <w:sz w:val="25"/>
                <w:szCs w:val="25"/>
                <w:lang w:eastAsia="en-US"/>
              </w:rPr>
              <w:t>, 2014</w:t>
            </w:r>
          </w:p>
          <w:p w:rsidR="008F0E8F" w:rsidRPr="00B36EAD" w:rsidRDefault="008F0E8F" w:rsidP="00F84D0D">
            <w:pPr>
              <w:pStyle w:val="a3"/>
              <w:numPr>
                <w:ilvl w:val="0"/>
                <w:numId w:val="5"/>
              </w:numPr>
              <w:tabs>
                <w:tab w:val="left" w:pos="318"/>
              </w:tabs>
              <w:spacing w:before="120" w:after="200"/>
              <w:ind w:left="0" w:firstLine="0"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 w:rsidRPr="00B36EAD">
              <w:rPr>
                <w:rFonts w:eastAsiaTheme="minorHAnsi"/>
                <w:sz w:val="25"/>
                <w:szCs w:val="25"/>
                <w:lang w:eastAsia="en-US"/>
              </w:rPr>
              <w:t xml:space="preserve">Кодекс Российской Федерации об административных правонарушениях, М., </w:t>
            </w:r>
            <w:proofErr w:type="spellStart"/>
            <w:r w:rsidRPr="00B36EAD">
              <w:rPr>
                <w:rFonts w:eastAsiaTheme="minorHAnsi"/>
                <w:sz w:val="25"/>
                <w:szCs w:val="25"/>
                <w:lang w:eastAsia="en-US"/>
              </w:rPr>
              <w:t>Эксмо</w:t>
            </w:r>
            <w:proofErr w:type="spellEnd"/>
            <w:r w:rsidRPr="00B36EAD">
              <w:rPr>
                <w:rFonts w:eastAsiaTheme="minorHAnsi"/>
                <w:sz w:val="25"/>
                <w:szCs w:val="25"/>
                <w:lang w:eastAsia="en-US"/>
              </w:rPr>
              <w:t>, 2014</w:t>
            </w:r>
          </w:p>
          <w:p w:rsidR="008F0E8F" w:rsidRPr="00B36EAD" w:rsidRDefault="008F0E8F" w:rsidP="00F84D0D">
            <w:pPr>
              <w:pStyle w:val="a3"/>
              <w:numPr>
                <w:ilvl w:val="0"/>
                <w:numId w:val="5"/>
              </w:numPr>
              <w:tabs>
                <w:tab w:val="left" w:pos="318"/>
              </w:tabs>
              <w:spacing w:before="120" w:after="200"/>
              <w:ind w:left="0" w:firstLine="0"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 w:rsidRPr="00B36EAD">
              <w:rPr>
                <w:rFonts w:eastAsiaTheme="minorHAnsi"/>
                <w:sz w:val="25"/>
                <w:szCs w:val="25"/>
                <w:lang w:eastAsia="en-US"/>
              </w:rPr>
              <w:t>Налоговый кодекс Российской Федерации. Части 1 и 2, М., Проспект, 2014</w:t>
            </w:r>
          </w:p>
          <w:p w:rsidR="008F0E8F" w:rsidRPr="00B36EAD" w:rsidRDefault="008F0E8F" w:rsidP="00F84D0D">
            <w:pPr>
              <w:pStyle w:val="a3"/>
              <w:numPr>
                <w:ilvl w:val="0"/>
                <w:numId w:val="5"/>
              </w:numPr>
              <w:tabs>
                <w:tab w:val="left" w:pos="318"/>
              </w:tabs>
              <w:spacing w:before="120" w:after="200"/>
              <w:ind w:left="0" w:firstLine="0"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 w:rsidRPr="00B36EAD">
              <w:rPr>
                <w:rFonts w:eastAsiaTheme="minorHAnsi"/>
                <w:sz w:val="25"/>
                <w:szCs w:val="25"/>
                <w:lang w:eastAsia="en-US"/>
              </w:rPr>
              <w:t>Федеральный закон «О таможенном регулировании в Российской Федерации», М., Проспект, 2014</w:t>
            </w:r>
          </w:p>
          <w:p w:rsidR="008F0E8F" w:rsidRPr="00B36EAD" w:rsidRDefault="008F0E8F" w:rsidP="00F84D0D">
            <w:pPr>
              <w:pStyle w:val="a3"/>
              <w:numPr>
                <w:ilvl w:val="0"/>
                <w:numId w:val="5"/>
              </w:numPr>
              <w:tabs>
                <w:tab w:val="left" w:pos="318"/>
              </w:tabs>
              <w:spacing w:before="120" w:after="200"/>
              <w:ind w:left="0" w:firstLine="0"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 w:rsidRPr="00B36EAD">
              <w:rPr>
                <w:rFonts w:eastAsiaTheme="minorHAnsi"/>
                <w:sz w:val="25"/>
                <w:szCs w:val="25"/>
                <w:lang w:eastAsia="en-US"/>
              </w:rPr>
              <w:t xml:space="preserve">Подборка нормативных материалов, содержащая действующие Федеральные законы, постановления Правительства, приказы Федеральной таможенной службы, решения Комиссии Таможенного союза и </w:t>
            </w:r>
            <w:r w:rsidRPr="00B36EAD">
              <w:rPr>
                <w:rFonts w:eastAsia="Calibri"/>
                <w:bCs/>
                <w:sz w:val="25"/>
                <w:szCs w:val="25"/>
                <w:lang w:eastAsia="en-US"/>
              </w:rPr>
              <w:t xml:space="preserve">Коллегии Евразийской экономической комиссии и другие нормативные акты, </w:t>
            </w:r>
            <w:r w:rsidRPr="00B36EAD">
              <w:rPr>
                <w:rFonts w:eastAsiaTheme="minorHAnsi"/>
                <w:sz w:val="25"/>
                <w:szCs w:val="25"/>
                <w:lang w:eastAsia="en-US"/>
              </w:rPr>
              <w:t>разработка и оформление АНО «ЦДПО Альта-Форум», М., 2014</w:t>
            </w:r>
          </w:p>
          <w:p w:rsidR="008F0E8F" w:rsidRPr="00B36EAD" w:rsidRDefault="008F0E8F" w:rsidP="00F84D0D">
            <w:pPr>
              <w:pStyle w:val="a3"/>
              <w:numPr>
                <w:ilvl w:val="0"/>
                <w:numId w:val="5"/>
              </w:numPr>
              <w:tabs>
                <w:tab w:val="left" w:pos="318"/>
              </w:tabs>
              <w:spacing w:before="120" w:after="200"/>
              <w:ind w:left="0" w:firstLine="0"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 w:rsidRPr="00B36EAD">
              <w:rPr>
                <w:rFonts w:eastAsiaTheme="minorHAnsi"/>
                <w:sz w:val="25"/>
                <w:szCs w:val="25"/>
                <w:lang w:eastAsia="en-US"/>
              </w:rPr>
              <w:t>110 вопросов и подробных ответов для подготовки к экзамену специалистов по таможенным операциям: учебное пособие, М., Проспект, 2011</w:t>
            </w:r>
          </w:p>
          <w:p w:rsidR="008F0E8F" w:rsidRPr="00B36EAD" w:rsidRDefault="008F0E8F" w:rsidP="00F84D0D">
            <w:pPr>
              <w:pStyle w:val="a3"/>
              <w:numPr>
                <w:ilvl w:val="0"/>
                <w:numId w:val="5"/>
              </w:numPr>
              <w:tabs>
                <w:tab w:val="left" w:pos="176"/>
                <w:tab w:val="left" w:pos="318"/>
              </w:tabs>
              <w:spacing w:before="120" w:after="200"/>
              <w:ind w:left="0" w:firstLine="0"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 w:rsidRPr="00B36EAD">
              <w:rPr>
                <w:rFonts w:eastAsiaTheme="minorHAnsi"/>
                <w:sz w:val="25"/>
                <w:szCs w:val="25"/>
                <w:lang w:eastAsia="en-US"/>
              </w:rPr>
              <w:t>Анохина О.Г. Комментарий к Таможенному кодексу Таможенного союза, М., Проспект, 2011</w:t>
            </w:r>
          </w:p>
          <w:p w:rsidR="008F0E8F" w:rsidRPr="00B36EAD" w:rsidRDefault="008F0E8F" w:rsidP="00F84D0D">
            <w:pPr>
              <w:pStyle w:val="a3"/>
              <w:numPr>
                <w:ilvl w:val="0"/>
                <w:numId w:val="5"/>
              </w:numPr>
              <w:tabs>
                <w:tab w:val="left" w:pos="318"/>
              </w:tabs>
              <w:spacing w:before="120" w:after="200"/>
              <w:ind w:left="0" w:firstLine="0"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 w:rsidRPr="00B36EAD">
              <w:rPr>
                <w:rFonts w:eastAsiaTheme="minorHAnsi"/>
                <w:sz w:val="25"/>
                <w:szCs w:val="25"/>
                <w:lang w:eastAsia="en-US"/>
              </w:rPr>
              <w:t xml:space="preserve">Единый таможенный тариф Таможенного союза Республики Беларусь, Республики </w:t>
            </w:r>
            <w:proofErr w:type="spellStart"/>
            <w:r w:rsidRPr="00B36EAD">
              <w:rPr>
                <w:rFonts w:eastAsiaTheme="minorHAnsi"/>
                <w:sz w:val="25"/>
                <w:szCs w:val="25"/>
                <w:lang w:eastAsia="en-US"/>
              </w:rPr>
              <w:t>Казахстани</w:t>
            </w:r>
            <w:proofErr w:type="spellEnd"/>
            <w:r w:rsidRPr="00B36EAD">
              <w:rPr>
                <w:rFonts w:eastAsiaTheme="minorHAnsi"/>
                <w:sz w:val="25"/>
                <w:szCs w:val="25"/>
                <w:lang w:eastAsia="en-US"/>
              </w:rPr>
              <w:t xml:space="preserve"> Российской Федерации (ЕТТ ТС), М., ИД «Юриспруденция», 2013</w:t>
            </w:r>
          </w:p>
          <w:p w:rsidR="008F0E8F" w:rsidRPr="00B36EAD" w:rsidRDefault="008F0E8F" w:rsidP="00F84D0D">
            <w:pPr>
              <w:pStyle w:val="a3"/>
              <w:numPr>
                <w:ilvl w:val="0"/>
                <w:numId w:val="5"/>
              </w:numPr>
              <w:tabs>
                <w:tab w:val="left" w:pos="459"/>
              </w:tabs>
              <w:spacing w:before="120" w:after="200"/>
              <w:ind w:left="0" w:firstLine="0"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 w:rsidRPr="00B36EAD">
              <w:rPr>
                <w:rFonts w:eastAsiaTheme="minorHAnsi"/>
                <w:sz w:val="25"/>
                <w:szCs w:val="25"/>
                <w:lang w:eastAsia="en-US"/>
              </w:rPr>
              <w:t xml:space="preserve">Инкотермс-2000, М., «Софт </w:t>
            </w:r>
            <w:proofErr w:type="spellStart"/>
            <w:r w:rsidRPr="00B36EAD">
              <w:rPr>
                <w:rFonts w:eastAsiaTheme="minorHAnsi"/>
                <w:sz w:val="25"/>
                <w:szCs w:val="25"/>
                <w:lang w:eastAsia="en-US"/>
              </w:rPr>
              <w:t>Издат</w:t>
            </w:r>
            <w:proofErr w:type="spellEnd"/>
            <w:r w:rsidRPr="00B36EAD">
              <w:rPr>
                <w:rFonts w:eastAsiaTheme="minorHAnsi"/>
                <w:sz w:val="25"/>
                <w:szCs w:val="25"/>
                <w:lang w:eastAsia="en-US"/>
              </w:rPr>
              <w:t>», 2006</w:t>
            </w:r>
          </w:p>
          <w:p w:rsidR="008F0E8F" w:rsidRPr="00B36EAD" w:rsidRDefault="008F0E8F" w:rsidP="00F84D0D">
            <w:pPr>
              <w:pStyle w:val="a3"/>
              <w:numPr>
                <w:ilvl w:val="0"/>
                <w:numId w:val="5"/>
              </w:numPr>
              <w:tabs>
                <w:tab w:val="left" w:pos="459"/>
              </w:tabs>
              <w:spacing w:before="120" w:after="200"/>
              <w:ind w:left="0" w:firstLine="0"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 w:rsidRPr="00B36EAD">
              <w:rPr>
                <w:rFonts w:eastAsiaTheme="minorHAnsi"/>
                <w:sz w:val="25"/>
                <w:szCs w:val="25"/>
                <w:lang w:eastAsia="en-US"/>
              </w:rPr>
              <w:t>Плотников А.Ю. Внешнеторговый контракт от «А» до «Я»: Практика подготовки и заключения, М., Приор, 2010</w:t>
            </w:r>
          </w:p>
          <w:p w:rsidR="008F0E8F" w:rsidRPr="00B36EAD" w:rsidRDefault="008F0E8F" w:rsidP="00F84D0D">
            <w:pPr>
              <w:pStyle w:val="a3"/>
              <w:numPr>
                <w:ilvl w:val="0"/>
                <w:numId w:val="5"/>
              </w:numPr>
              <w:tabs>
                <w:tab w:val="left" w:pos="459"/>
              </w:tabs>
              <w:spacing w:before="120" w:after="200"/>
              <w:ind w:left="0" w:firstLine="0"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 w:rsidRPr="00B36EAD">
              <w:rPr>
                <w:rFonts w:eastAsiaTheme="minorHAnsi"/>
                <w:sz w:val="25"/>
                <w:szCs w:val="25"/>
                <w:lang w:eastAsia="en-US"/>
              </w:rPr>
              <w:lastRenderedPageBreak/>
              <w:t xml:space="preserve">Плотников А.Ю. ИНКОТЕРМС-2010. Комментарии к практическому применению, М., </w:t>
            </w:r>
            <w:proofErr w:type="spellStart"/>
            <w:r w:rsidRPr="00B36EAD">
              <w:rPr>
                <w:rFonts w:eastAsiaTheme="minorHAnsi"/>
                <w:sz w:val="25"/>
                <w:szCs w:val="25"/>
                <w:lang w:eastAsia="en-US"/>
              </w:rPr>
              <w:t>СофтИздат</w:t>
            </w:r>
            <w:proofErr w:type="spellEnd"/>
            <w:r w:rsidRPr="00B36EAD">
              <w:rPr>
                <w:rFonts w:eastAsiaTheme="minorHAnsi"/>
                <w:sz w:val="25"/>
                <w:szCs w:val="25"/>
                <w:lang w:eastAsia="en-US"/>
              </w:rPr>
              <w:t>, 2012</w:t>
            </w:r>
          </w:p>
          <w:p w:rsidR="008F0E8F" w:rsidRPr="00B36EAD" w:rsidRDefault="008F0E8F" w:rsidP="00F84D0D">
            <w:pPr>
              <w:pStyle w:val="a3"/>
              <w:numPr>
                <w:ilvl w:val="0"/>
                <w:numId w:val="5"/>
              </w:numPr>
              <w:tabs>
                <w:tab w:val="left" w:pos="459"/>
              </w:tabs>
              <w:spacing w:before="120" w:after="200"/>
              <w:ind w:left="0" w:firstLine="0"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proofErr w:type="spellStart"/>
            <w:r w:rsidRPr="00B36EAD">
              <w:rPr>
                <w:rFonts w:eastAsiaTheme="minorHAnsi"/>
                <w:sz w:val="25"/>
                <w:szCs w:val="25"/>
                <w:lang w:eastAsia="en-US"/>
              </w:rPr>
              <w:t>Пиманов</w:t>
            </w:r>
            <w:proofErr w:type="spellEnd"/>
            <w:r w:rsidRPr="00B36EAD">
              <w:rPr>
                <w:rFonts w:eastAsiaTheme="minorHAnsi"/>
                <w:sz w:val="25"/>
                <w:szCs w:val="25"/>
                <w:lang w:eastAsia="en-US"/>
              </w:rPr>
              <w:t xml:space="preserve"> А.К. Таможенные процедуры: учебное пособие, </w:t>
            </w:r>
            <w:proofErr w:type="spellStart"/>
            <w:r w:rsidRPr="00B36EAD">
              <w:rPr>
                <w:rFonts w:eastAsiaTheme="minorHAnsi"/>
                <w:sz w:val="25"/>
                <w:szCs w:val="25"/>
                <w:lang w:eastAsia="en-US"/>
              </w:rPr>
              <w:t>Спб</w:t>
            </w:r>
            <w:proofErr w:type="spellEnd"/>
            <w:r w:rsidRPr="00B36EAD">
              <w:rPr>
                <w:rFonts w:eastAsiaTheme="minorHAnsi"/>
                <w:sz w:val="25"/>
                <w:szCs w:val="25"/>
                <w:lang w:eastAsia="en-US"/>
              </w:rPr>
              <w:t>., ИЦ интермедия, 2013</w:t>
            </w:r>
          </w:p>
          <w:p w:rsidR="008F0E8F" w:rsidRPr="00B36EAD" w:rsidRDefault="008F0E8F" w:rsidP="00F84D0D">
            <w:pPr>
              <w:pStyle w:val="a3"/>
              <w:numPr>
                <w:ilvl w:val="0"/>
                <w:numId w:val="5"/>
              </w:numPr>
              <w:tabs>
                <w:tab w:val="left" w:pos="459"/>
              </w:tabs>
              <w:spacing w:before="120" w:after="200"/>
              <w:ind w:left="0" w:firstLine="0"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 w:rsidRPr="00B36EAD">
              <w:rPr>
                <w:rFonts w:eastAsiaTheme="minorHAnsi"/>
                <w:sz w:val="25"/>
                <w:szCs w:val="25"/>
                <w:lang w:eastAsia="en-US"/>
              </w:rPr>
              <w:t xml:space="preserve">Регулирование внешнеэкономической деятельности. Международные соглашения, </w:t>
            </w:r>
            <w:proofErr w:type="spellStart"/>
            <w:r w:rsidRPr="00B36EAD">
              <w:rPr>
                <w:rFonts w:eastAsiaTheme="minorHAnsi"/>
                <w:sz w:val="25"/>
                <w:szCs w:val="25"/>
                <w:lang w:eastAsia="en-US"/>
              </w:rPr>
              <w:t>Спб</w:t>
            </w:r>
            <w:proofErr w:type="spellEnd"/>
            <w:r w:rsidRPr="00B36EAD">
              <w:rPr>
                <w:rFonts w:eastAsiaTheme="minorHAnsi"/>
                <w:sz w:val="25"/>
                <w:szCs w:val="25"/>
                <w:lang w:eastAsia="en-US"/>
              </w:rPr>
              <w:t>., «ТИРЕКС», 2010</w:t>
            </w:r>
          </w:p>
          <w:p w:rsidR="008F0E8F" w:rsidRPr="00B36EAD" w:rsidRDefault="008F0E8F" w:rsidP="00F84D0D">
            <w:pPr>
              <w:pStyle w:val="a3"/>
              <w:numPr>
                <w:ilvl w:val="0"/>
                <w:numId w:val="5"/>
              </w:numPr>
              <w:tabs>
                <w:tab w:val="left" w:pos="459"/>
              </w:tabs>
              <w:spacing w:before="120" w:after="200"/>
              <w:ind w:left="0" w:firstLine="0"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 w:rsidRPr="00B36EAD">
              <w:rPr>
                <w:sz w:val="25"/>
                <w:szCs w:val="25"/>
              </w:rPr>
              <w:t xml:space="preserve">Руководство пользователя программных продуктов компании </w:t>
            </w:r>
            <w:proofErr w:type="gramStart"/>
            <w:r w:rsidRPr="00B36EAD">
              <w:rPr>
                <w:sz w:val="25"/>
                <w:szCs w:val="25"/>
              </w:rPr>
              <w:t>Альта-Софт</w:t>
            </w:r>
            <w:proofErr w:type="gramEnd"/>
            <w:r w:rsidRPr="00B36EAD">
              <w:rPr>
                <w:sz w:val="25"/>
                <w:szCs w:val="25"/>
              </w:rPr>
              <w:t xml:space="preserve">, М., Софт </w:t>
            </w:r>
            <w:proofErr w:type="spellStart"/>
            <w:r w:rsidRPr="00B36EAD">
              <w:rPr>
                <w:sz w:val="25"/>
                <w:szCs w:val="25"/>
              </w:rPr>
              <w:t>Издат</w:t>
            </w:r>
            <w:proofErr w:type="spellEnd"/>
            <w:r w:rsidRPr="00B36EAD">
              <w:rPr>
                <w:sz w:val="25"/>
                <w:szCs w:val="25"/>
              </w:rPr>
              <w:t>, 2013</w:t>
            </w:r>
          </w:p>
          <w:p w:rsidR="008F0E8F" w:rsidRPr="00B36EAD" w:rsidRDefault="008F0E8F" w:rsidP="00F84D0D">
            <w:pPr>
              <w:pStyle w:val="a3"/>
              <w:numPr>
                <w:ilvl w:val="0"/>
                <w:numId w:val="5"/>
              </w:numPr>
              <w:tabs>
                <w:tab w:val="left" w:pos="459"/>
              </w:tabs>
              <w:spacing w:before="120" w:after="200"/>
              <w:ind w:left="0" w:firstLine="0"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 w:rsidRPr="00B36EAD">
              <w:rPr>
                <w:rFonts w:eastAsiaTheme="minorHAnsi"/>
                <w:sz w:val="25"/>
                <w:szCs w:val="25"/>
                <w:lang w:eastAsia="en-US"/>
              </w:rPr>
              <w:t xml:space="preserve">Учебное пособие по автоматизированному заполнению ДТ (декларации на товары) части 1-4, разработка и оформление АНО «ЦДПО Альта-Форум», М., 2013 </w:t>
            </w:r>
          </w:p>
          <w:p w:rsidR="008F0E8F" w:rsidRPr="00B36EAD" w:rsidRDefault="008F0E8F" w:rsidP="00F84D0D">
            <w:pPr>
              <w:pStyle w:val="a3"/>
              <w:numPr>
                <w:ilvl w:val="0"/>
                <w:numId w:val="5"/>
              </w:numPr>
              <w:tabs>
                <w:tab w:val="left" w:pos="459"/>
              </w:tabs>
              <w:spacing w:before="120" w:after="200"/>
              <w:ind w:left="0" w:firstLine="0"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 w:rsidRPr="00B36EAD">
              <w:rPr>
                <w:sz w:val="25"/>
                <w:szCs w:val="25"/>
              </w:rPr>
              <w:t>Чижевский В.С. Комментарий к Кодексу об административных правонарушениях (постатейный), М., Книжный мир, 2014</w:t>
            </w:r>
          </w:p>
        </w:tc>
      </w:tr>
      <w:tr w:rsidR="008F0E8F" w:rsidTr="00B1019E">
        <w:trPr>
          <w:trHeight w:val="347"/>
        </w:trPr>
        <w:tc>
          <w:tcPr>
            <w:tcW w:w="567" w:type="dxa"/>
          </w:tcPr>
          <w:p w:rsidR="008F0E8F" w:rsidRDefault="008F0E8F" w:rsidP="007C4A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5103" w:type="dxa"/>
          </w:tcPr>
          <w:p w:rsidR="008F0E8F" w:rsidRPr="00A05EFE" w:rsidRDefault="008F0E8F" w:rsidP="0067571D">
            <w:pPr>
              <w:jc w:val="both"/>
              <w:rPr>
                <w:sz w:val="26"/>
                <w:szCs w:val="26"/>
              </w:rPr>
            </w:pPr>
            <w:r w:rsidRPr="00A05EFE">
              <w:rPr>
                <w:sz w:val="26"/>
                <w:szCs w:val="26"/>
              </w:rPr>
              <w:t xml:space="preserve">Дополнительная профессиональная образовательная программа </w:t>
            </w:r>
          </w:p>
          <w:p w:rsidR="008F0E8F" w:rsidRDefault="008F0E8F" w:rsidP="0067571D">
            <w:pPr>
              <w:jc w:val="both"/>
              <w:rPr>
                <w:sz w:val="26"/>
                <w:szCs w:val="26"/>
              </w:rPr>
            </w:pPr>
            <w:r w:rsidRPr="00A05EFE">
              <w:rPr>
                <w:sz w:val="26"/>
                <w:szCs w:val="26"/>
              </w:rPr>
              <w:t>повышения квалификации</w:t>
            </w:r>
            <w:r>
              <w:rPr>
                <w:sz w:val="26"/>
                <w:szCs w:val="26"/>
              </w:rPr>
              <w:t xml:space="preserve"> </w:t>
            </w:r>
          </w:p>
          <w:p w:rsidR="008F0E8F" w:rsidRDefault="008F0E8F" w:rsidP="0067571D">
            <w:pPr>
              <w:jc w:val="both"/>
              <w:rPr>
                <w:sz w:val="28"/>
                <w:szCs w:val="28"/>
              </w:rPr>
            </w:pPr>
            <w:r w:rsidRPr="00A05EFE">
              <w:rPr>
                <w:b/>
                <w:sz w:val="26"/>
                <w:szCs w:val="26"/>
              </w:rPr>
              <w:t>«</w:t>
            </w:r>
            <w:r>
              <w:rPr>
                <w:b/>
                <w:sz w:val="26"/>
                <w:szCs w:val="26"/>
              </w:rPr>
              <w:t>Повышение квалификации специалистов по таможенным операциям</w:t>
            </w:r>
            <w:r w:rsidRPr="00A05EFE">
              <w:rPr>
                <w:b/>
                <w:sz w:val="26"/>
                <w:szCs w:val="26"/>
              </w:rPr>
              <w:t>»</w:t>
            </w:r>
          </w:p>
        </w:tc>
        <w:tc>
          <w:tcPr>
            <w:tcW w:w="9923" w:type="dxa"/>
          </w:tcPr>
          <w:p w:rsidR="008F0E8F" w:rsidRPr="00B36EAD" w:rsidRDefault="008F0E8F" w:rsidP="0067571D">
            <w:pPr>
              <w:pStyle w:val="a3"/>
              <w:numPr>
                <w:ilvl w:val="0"/>
                <w:numId w:val="6"/>
              </w:numPr>
              <w:tabs>
                <w:tab w:val="left" w:pos="318"/>
              </w:tabs>
              <w:spacing w:before="120" w:after="200"/>
              <w:ind w:left="318" w:hanging="284"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 w:rsidRPr="00B36EAD">
              <w:rPr>
                <w:rFonts w:eastAsiaTheme="minorHAnsi"/>
                <w:sz w:val="25"/>
                <w:szCs w:val="25"/>
                <w:lang w:eastAsia="en-US"/>
              </w:rPr>
              <w:t>Таможенный кодекс Таможенного союза, М., Проспект, 2014.</w:t>
            </w:r>
          </w:p>
          <w:p w:rsidR="008F0E8F" w:rsidRPr="00B36EAD" w:rsidRDefault="008F0E8F" w:rsidP="0067571D">
            <w:pPr>
              <w:pStyle w:val="a3"/>
              <w:numPr>
                <w:ilvl w:val="0"/>
                <w:numId w:val="6"/>
              </w:numPr>
              <w:tabs>
                <w:tab w:val="left" w:pos="318"/>
              </w:tabs>
              <w:spacing w:before="120" w:after="200"/>
              <w:ind w:left="0" w:firstLine="0"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 w:rsidRPr="00B36EAD">
              <w:rPr>
                <w:rFonts w:eastAsiaTheme="minorHAnsi"/>
                <w:sz w:val="25"/>
                <w:szCs w:val="25"/>
                <w:lang w:eastAsia="en-US"/>
              </w:rPr>
              <w:t xml:space="preserve">Гражданский кодекс Российской Федерации. Части 1, 2, 3 и 4, М., </w:t>
            </w:r>
            <w:proofErr w:type="spellStart"/>
            <w:r w:rsidRPr="00B36EAD">
              <w:rPr>
                <w:rFonts w:eastAsiaTheme="minorHAnsi"/>
                <w:sz w:val="25"/>
                <w:szCs w:val="25"/>
                <w:lang w:eastAsia="en-US"/>
              </w:rPr>
              <w:t>Эксмо</w:t>
            </w:r>
            <w:proofErr w:type="spellEnd"/>
            <w:r w:rsidRPr="00B36EAD">
              <w:rPr>
                <w:rFonts w:eastAsiaTheme="minorHAnsi"/>
                <w:sz w:val="25"/>
                <w:szCs w:val="25"/>
                <w:lang w:eastAsia="en-US"/>
              </w:rPr>
              <w:t>, 2014</w:t>
            </w:r>
          </w:p>
          <w:p w:rsidR="008F0E8F" w:rsidRPr="00B36EAD" w:rsidRDefault="008F0E8F" w:rsidP="0067571D">
            <w:pPr>
              <w:pStyle w:val="a3"/>
              <w:numPr>
                <w:ilvl w:val="0"/>
                <w:numId w:val="6"/>
              </w:numPr>
              <w:tabs>
                <w:tab w:val="left" w:pos="318"/>
              </w:tabs>
              <w:spacing w:before="120" w:after="200"/>
              <w:ind w:left="0" w:firstLine="0"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 w:rsidRPr="00B36EAD">
              <w:rPr>
                <w:rFonts w:eastAsiaTheme="minorHAnsi"/>
                <w:sz w:val="25"/>
                <w:szCs w:val="25"/>
                <w:lang w:eastAsia="en-US"/>
              </w:rPr>
              <w:t xml:space="preserve">Кодекс Российской Федерации об административных правонарушениях, М., </w:t>
            </w:r>
            <w:proofErr w:type="spellStart"/>
            <w:r w:rsidRPr="00B36EAD">
              <w:rPr>
                <w:rFonts w:eastAsiaTheme="minorHAnsi"/>
                <w:sz w:val="25"/>
                <w:szCs w:val="25"/>
                <w:lang w:eastAsia="en-US"/>
              </w:rPr>
              <w:t>Эксмо</w:t>
            </w:r>
            <w:proofErr w:type="spellEnd"/>
            <w:r w:rsidRPr="00B36EAD">
              <w:rPr>
                <w:rFonts w:eastAsiaTheme="minorHAnsi"/>
                <w:sz w:val="25"/>
                <w:szCs w:val="25"/>
                <w:lang w:eastAsia="en-US"/>
              </w:rPr>
              <w:t>, 2014</w:t>
            </w:r>
          </w:p>
          <w:p w:rsidR="008F0E8F" w:rsidRPr="00B36EAD" w:rsidRDefault="008F0E8F" w:rsidP="0067571D">
            <w:pPr>
              <w:pStyle w:val="a3"/>
              <w:numPr>
                <w:ilvl w:val="0"/>
                <w:numId w:val="6"/>
              </w:numPr>
              <w:tabs>
                <w:tab w:val="left" w:pos="318"/>
              </w:tabs>
              <w:spacing w:before="120" w:after="200"/>
              <w:ind w:left="0" w:firstLine="0"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 w:rsidRPr="00B36EAD">
              <w:rPr>
                <w:rFonts w:eastAsiaTheme="minorHAnsi"/>
                <w:sz w:val="25"/>
                <w:szCs w:val="25"/>
                <w:lang w:eastAsia="en-US"/>
              </w:rPr>
              <w:t>Налоговый кодекс Российской Федерации. Части 1 и 2, М., Проспект, 2014</w:t>
            </w:r>
          </w:p>
          <w:p w:rsidR="008F0E8F" w:rsidRPr="00B36EAD" w:rsidRDefault="008F0E8F" w:rsidP="0067571D">
            <w:pPr>
              <w:pStyle w:val="a3"/>
              <w:numPr>
                <w:ilvl w:val="0"/>
                <w:numId w:val="6"/>
              </w:numPr>
              <w:tabs>
                <w:tab w:val="left" w:pos="318"/>
              </w:tabs>
              <w:spacing w:before="120" w:after="200"/>
              <w:ind w:left="0" w:firstLine="0"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 w:rsidRPr="00B36EAD">
              <w:rPr>
                <w:rFonts w:eastAsiaTheme="minorHAnsi"/>
                <w:sz w:val="25"/>
                <w:szCs w:val="25"/>
                <w:lang w:eastAsia="en-US"/>
              </w:rPr>
              <w:t>Федеральный закон «О таможенном регулировании в Российской Федерации», М., Проспект, 2014</w:t>
            </w:r>
          </w:p>
          <w:p w:rsidR="008F0E8F" w:rsidRPr="00B36EAD" w:rsidRDefault="008F0E8F" w:rsidP="0067571D">
            <w:pPr>
              <w:pStyle w:val="a3"/>
              <w:numPr>
                <w:ilvl w:val="0"/>
                <w:numId w:val="6"/>
              </w:numPr>
              <w:tabs>
                <w:tab w:val="left" w:pos="318"/>
              </w:tabs>
              <w:spacing w:before="120" w:after="200"/>
              <w:ind w:left="0" w:firstLine="0"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 w:rsidRPr="00B36EAD">
              <w:rPr>
                <w:rFonts w:eastAsiaTheme="minorHAnsi"/>
                <w:sz w:val="25"/>
                <w:szCs w:val="25"/>
                <w:lang w:eastAsia="en-US"/>
              </w:rPr>
              <w:t xml:space="preserve">Подборка нормативных материалов, содержащая действующие Федеральные законы, постановления Правительства, приказы Федеральной таможенной службы, решения Комиссии Таможенного союза и </w:t>
            </w:r>
            <w:r w:rsidRPr="00B36EAD">
              <w:rPr>
                <w:rFonts w:eastAsia="Calibri"/>
                <w:bCs/>
                <w:sz w:val="25"/>
                <w:szCs w:val="25"/>
                <w:lang w:eastAsia="en-US"/>
              </w:rPr>
              <w:t xml:space="preserve">Коллегии Евразийской экономической комиссии и другие нормативные акты, </w:t>
            </w:r>
            <w:r w:rsidRPr="00B36EAD">
              <w:rPr>
                <w:rFonts w:eastAsiaTheme="minorHAnsi"/>
                <w:sz w:val="25"/>
                <w:szCs w:val="25"/>
                <w:lang w:eastAsia="en-US"/>
              </w:rPr>
              <w:t>разработка и оформление АНО «ЦДПО Альта-Форум», М., 2014</w:t>
            </w:r>
          </w:p>
          <w:p w:rsidR="008F0E8F" w:rsidRPr="00B36EAD" w:rsidRDefault="008F0E8F" w:rsidP="0067571D">
            <w:pPr>
              <w:pStyle w:val="a3"/>
              <w:numPr>
                <w:ilvl w:val="0"/>
                <w:numId w:val="6"/>
              </w:numPr>
              <w:tabs>
                <w:tab w:val="left" w:pos="176"/>
                <w:tab w:val="left" w:pos="318"/>
              </w:tabs>
              <w:spacing w:before="120" w:after="200"/>
              <w:ind w:left="0" w:firstLine="0"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 w:rsidRPr="00B36EAD">
              <w:rPr>
                <w:rFonts w:eastAsiaTheme="minorHAnsi"/>
                <w:sz w:val="25"/>
                <w:szCs w:val="25"/>
                <w:lang w:eastAsia="en-US"/>
              </w:rPr>
              <w:t>Анохина О.Г. Комментарий к Таможенному кодексу Таможенного союза, М., Проспект, 2011</w:t>
            </w:r>
          </w:p>
          <w:p w:rsidR="008F0E8F" w:rsidRPr="00B36EAD" w:rsidRDefault="008F0E8F" w:rsidP="0067571D">
            <w:pPr>
              <w:pStyle w:val="a3"/>
              <w:numPr>
                <w:ilvl w:val="0"/>
                <w:numId w:val="6"/>
              </w:numPr>
              <w:tabs>
                <w:tab w:val="left" w:pos="318"/>
              </w:tabs>
              <w:spacing w:before="120" w:after="200"/>
              <w:ind w:left="0" w:firstLine="0"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 w:rsidRPr="00B36EAD">
              <w:rPr>
                <w:rFonts w:eastAsiaTheme="minorHAnsi"/>
                <w:sz w:val="25"/>
                <w:szCs w:val="25"/>
                <w:lang w:eastAsia="en-US"/>
              </w:rPr>
              <w:t xml:space="preserve">Единый таможенный тариф Таможенного союза Республики Беларусь, Республики </w:t>
            </w:r>
            <w:proofErr w:type="spellStart"/>
            <w:r w:rsidRPr="00B36EAD">
              <w:rPr>
                <w:rFonts w:eastAsiaTheme="minorHAnsi"/>
                <w:sz w:val="25"/>
                <w:szCs w:val="25"/>
                <w:lang w:eastAsia="en-US"/>
              </w:rPr>
              <w:t>Казахстани</w:t>
            </w:r>
            <w:proofErr w:type="spellEnd"/>
            <w:r w:rsidRPr="00B36EAD">
              <w:rPr>
                <w:rFonts w:eastAsiaTheme="minorHAnsi"/>
                <w:sz w:val="25"/>
                <w:szCs w:val="25"/>
                <w:lang w:eastAsia="en-US"/>
              </w:rPr>
              <w:t xml:space="preserve"> Российской Федерации (ЕТТ ТС), М., ИД «Юриспруденция», 2013</w:t>
            </w:r>
          </w:p>
          <w:p w:rsidR="008F0E8F" w:rsidRPr="00B36EAD" w:rsidRDefault="008F0E8F" w:rsidP="0067571D">
            <w:pPr>
              <w:pStyle w:val="a3"/>
              <w:numPr>
                <w:ilvl w:val="0"/>
                <w:numId w:val="6"/>
              </w:numPr>
              <w:tabs>
                <w:tab w:val="left" w:pos="459"/>
              </w:tabs>
              <w:spacing w:before="120" w:after="200"/>
              <w:ind w:left="0" w:firstLine="0"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 w:rsidRPr="00B36EAD">
              <w:rPr>
                <w:rFonts w:eastAsiaTheme="minorHAnsi"/>
                <w:sz w:val="25"/>
                <w:szCs w:val="25"/>
                <w:lang w:eastAsia="en-US"/>
              </w:rPr>
              <w:t xml:space="preserve">Инкотермс-2000, М., «Софт </w:t>
            </w:r>
            <w:proofErr w:type="spellStart"/>
            <w:r w:rsidRPr="00B36EAD">
              <w:rPr>
                <w:rFonts w:eastAsiaTheme="minorHAnsi"/>
                <w:sz w:val="25"/>
                <w:szCs w:val="25"/>
                <w:lang w:eastAsia="en-US"/>
              </w:rPr>
              <w:t>Издат</w:t>
            </w:r>
            <w:proofErr w:type="spellEnd"/>
            <w:r w:rsidRPr="00B36EAD">
              <w:rPr>
                <w:rFonts w:eastAsiaTheme="minorHAnsi"/>
                <w:sz w:val="25"/>
                <w:szCs w:val="25"/>
                <w:lang w:eastAsia="en-US"/>
              </w:rPr>
              <w:t>», 2006</w:t>
            </w:r>
          </w:p>
          <w:p w:rsidR="008F0E8F" w:rsidRPr="00B36EAD" w:rsidRDefault="008F0E8F" w:rsidP="0067571D">
            <w:pPr>
              <w:pStyle w:val="a3"/>
              <w:numPr>
                <w:ilvl w:val="0"/>
                <w:numId w:val="6"/>
              </w:numPr>
              <w:tabs>
                <w:tab w:val="left" w:pos="459"/>
              </w:tabs>
              <w:spacing w:before="120" w:after="200"/>
              <w:ind w:left="0" w:firstLine="0"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 w:rsidRPr="00B36EAD">
              <w:rPr>
                <w:rFonts w:eastAsiaTheme="minorHAnsi"/>
                <w:sz w:val="25"/>
                <w:szCs w:val="25"/>
                <w:lang w:eastAsia="en-US"/>
              </w:rPr>
              <w:t>Плотников А.Ю. Внешнеторговый контракт от «А» до «Я»: Практика подготовки и заключения, М., Приор, 2010</w:t>
            </w:r>
          </w:p>
          <w:p w:rsidR="008F0E8F" w:rsidRPr="00B36EAD" w:rsidRDefault="008F0E8F" w:rsidP="0067571D">
            <w:pPr>
              <w:pStyle w:val="a3"/>
              <w:numPr>
                <w:ilvl w:val="0"/>
                <w:numId w:val="6"/>
              </w:numPr>
              <w:tabs>
                <w:tab w:val="left" w:pos="459"/>
              </w:tabs>
              <w:spacing w:before="120" w:after="200"/>
              <w:ind w:left="0" w:firstLine="0"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 w:rsidRPr="00B36EAD">
              <w:rPr>
                <w:rFonts w:eastAsiaTheme="minorHAnsi"/>
                <w:sz w:val="25"/>
                <w:szCs w:val="25"/>
                <w:lang w:eastAsia="en-US"/>
              </w:rPr>
              <w:lastRenderedPageBreak/>
              <w:t xml:space="preserve">Плотников А.Ю. ИНКОТЕРМС-2010. Комментарии к практическому применению, М., </w:t>
            </w:r>
            <w:proofErr w:type="spellStart"/>
            <w:r w:rsidRPr="00B36EAD">
              <w:rPr>
                <w:rFonts w:eastAsiaTheme="minorHAnsi"/>
                <w:sz w:val="25"/>
                <w:szCs w:val="25"/>
                <w:lang w:eastAsia="en-US"/>
              </w:rPr>
              <w:t>СофтИздат</w:t>
            </w:r>
            <w:proofErr w:type="spellEnd"/>
            <w:r w:rsidRPr="00B36EAD">
              <w:rPr>
                <w:rFonts w:eastAsiaTheme="minorHAnsi"/>
                <w:sz w:val="25"/>
                <w:szCs w:val="25"/>
                <w:lang w:eastAsia="en-US"/>
              </w:rPr>
              <w:t>, 2012</w:t>
            </w:r>
          </w:p>
          <w:p w:rsidR="008F0E8F" w:rsidRPr="00B36EAD" w:rsidRDefault="008F0E8F" w:rsidP="0067571D">
            <w:pPr>
              <w:pStyle w:val="a3"/>
              <w:numPr>
                <w:ilvl w:val="0"/>
                <w:numId w:val="6"/>
              </w:numPr>
              <w:tabs>
                <w:tab w:val="left" w:pos="459"/>
              </w:tabs>
              <w:spacing w:before="120" w:after="200"/>
              <w:ind w:left="0" w:firstLine="0"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proofErr w:type="spellStart"/>
            <w:r w:rsidRPr="00B36EAD">
              <w:rPr>
                <w:rFonts w:eastAsiaTheme="minorHAnsi"/>
                <w:sz w:val="25"/>
                <w:szCs w:val="25"/>
                <w:lang w:eastAsia="en-US"/>
              </w:rPr>
              <w:t>Пиманов</w:t>
            </w:r>
            <w:proofErr w:type="spellEnd"/>
            <w:r w:rsidRPr="00B36EAD">
              <w:rPr>
                <w:rFonts w:eastAsiaTheme="minorHAnsi"/>
                <w:sz w:val="25"/>
                <w:szCs w:val="25"/>
                <w:lang w:eastAsia="en-US"/>
              </w:rPr>
              <w:t xml:space="preserve"> А.К. Таможенные процедуры: учебное пособие, </w:t>
            </w:r>
            <w:proofErr w:type="spellStart"/>
            <w:r w:rsidRPr="00B36EAD">
              <w:rPr>
                <w:rFonts w:eastAsiaTheme="minorHAnsi"/>
                <w:sz w:val="25"/>
                <w:szCs w:val="25"/>
                <w:lang w:eastAsia="en-US"/>
              </w:rPr>
              <w:t>Спб</w:t>
            </w:r>
            <w:proofErr w:type="spellEnd"/>
            <w:r w:rsidRPr="00B36EAD">
              <w:rPr>
                <w:rFonts w:eastAsiaTheme="minorHAnsi"/>
                <w:sz w:val="25"/>
                <w:szCs w:val="25"/>
                <w:lang w:eastAsia="en-US"/>
              </w:rPr>
              <w:t>., ИЦ интермедия, 2013</w:t>
            </w:r>
          </w:p>
          <w:p w:rsidR="008F0E8F" w:rsidRPr="00B36EAD" w:rsidRDefault="008F0E8F" w:rsidP="0067571D">
            <w:pPr>
              <w:pStyle w:val="a3"/>
              <w:numPr>
                <w:ilvl w:val="0"/>
                <w:numId w:val="6"/>
              </w:numPr>
              <w:tabs>
                <w:tab w:val="left" w:pos="459"/>
              </w:tabs>
              <w:spacing w:before="120" w:after="200"/>
              <w:ind w:left="0" w:firstLine="0"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 w:rsidRPr="00B36EAD">
              <w:rPr>
                <w:rFonts w:eastAsiaTheme="minorHAnsi"/>
                <w:sz w:val="25"/>
                <w:szCs w:val="25"/>
                <w:lang w:eastAsia="en-US"/>
              </w:rPr>
              <w:t xml:space="preserve">Регулирование внешнеэкономической деятельности. Международные соглашения, </w:t>
            </w:r>
            <w:proofErr w:type="spellStart"/>
            <w:r w:rsidRPr="00B36EAD">
              <w:rPr>
                <w:rFonts w:eastAsiaTheme="minorHAnsi"/>
                <w:sz w:val="25"/>
                <w:szCs w:val="25"/>
                <w:lang w:eastAsia="en-US"/>
              </w:rPr>
              <w:t>Спб</w:t>
            </w:r>
            <w:proofErr w:type="spellEnd"/>
            <w:r w:rsidRPr="00B36EAD">
              <w:rPr>
                <w:rFonts w:eastAsiaTheme="minorHAnsi"/>
                <w:sz w:val="25"/>
                <w:szCs w:val="25"/>
                <w:lang w:eastAsia="en-US"/>
              </w:rPr>
              <w:t>., «ТИРЕКС», 2010</w:t>
            </w:r>
          </w:p>
          <w:p w:rsidR="008F0E8F" w:rsidRPr="00B36EAD" w:rsidRDefault="008F0E8F" w:rsidP="0067571D">
            <w:pPr>
              <w:pStyle w:val="a3"/>
              <w:numPr>
                <w:ilvl w:val="0"/>
                <w:numId w:val="6"/>
              </w:numPr>
              <w:tabs>
                <w:tab w:val="left" w:pos="459"/>
              </w:tabs>
              <w:spacing w:before="120" w:after="200"/>
              <w:ind w:left="0" w:firstLine="0"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 w:rsidRPr="00B36EAD">
              <w:rPr>
                <w:sz w:val="25"/>
                <w:szCs w:val="25"/>
              </w:rPr>
              <w:t xml:space="preserve">Руководство пользователя программных продуктов компании </w:t>
            </w:r>
            <w:proofErr w:type="gramStart"/>
            <w:r w:rsidRPr="00B36EAD">
              <w:rPr>
                <w:sz w:val="25"/>
                <w:szCs w:val="25"/>
              </w:rPr>
              <w:t>Альта-Софт</w:t>
            </w:r>
            <w:proofErr w:type="gramEnd"/>
            <w:r w:rsidRPr="00B36EAD">
              <w:rPr>
                <w:sz w:val="25"/>
                <w:szCs w:val="25"/>
              </w:rPr>
              <w:t xml:space="preserve">, М., Софт </w:t>
            </w:r>
            <w:proofErr w:type="spellStart"/>
            <w:r w:rsidRPr="00B36EAD">
              <w:rPr>
                <w:sz w:val="25"/>
                <w:szCs w:val="25"/>
              </w:rPr>
              <w:t>Издат</w:t>
            </w:r>
            <w:proofErr w:type="spellEnd"/>
            <w:r w:rsidRPr="00B36EAD">
              <w:rPr>
                <w:sz w:val="25"/>
                <w:szCs w:val="25"/>
              </w:rPr>
              <w:t>, 2013</w:t>
            </w:r>
          </w:p>
          <w:p w:rsidR="008F0E8F" w:rsidRPr="00B36EAD" w:rsidRDefault="008F0E8F" w:rsidP="0067571D">
            <w:pPr>
              <w:pStyle w:val="a3"/>
              <w:numPr>
                <w:ilvl w:val="0"/>
                <w:numId w:val="6"/>
              </w:numPr>
              <w:tabs>
                <w:tab w:val="left" w:pos="459"/>
              </w:tabs>
              <w:spacing w:before="120" w:after="200"/>
              <w:ind w:left="0" w:firstLine="0"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 w:rsidRPr="00B36EAD">
              <w:rPr>
                <w:rFonts w:eastAsiaTheme="minorHAnsi"/>
                <w:sz w:val="25"/>
                <w:szCs w:val="25"/>
                <w:lang w:eastAsia="en-US"/>
              </w:rPr>
              <w:t xml:space="preserve">Учебное пособие по автоматизированному заполнению ДТ (декларации на товары) части 1-4, разработка и оформление АНО «ЦДПО Альта-Форум», М., 2013 </w:t>
            </w:r>
          </w:p>
          <w:p w:rsidR="008F0E8F" w:rsidRPr="00B36EAD" w:rsidRDefault="008F0E8F" w:rsidP="0067571D">
            <w:pPr>
              <w:pStyle w:val="a3"/>
              <w:numPr>
                <w:ilvl w:val="0"/>
                <w:numId w:val="6"/>
              </w:numPr>
              <w:tabs>
                <w:tab w:val="left" w:pos="459"/>
              </w:tabs>
              <w:spacing w:before="120" w:after="200"/>
              <w:ind w:left="0" w:firstLine="0"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 w:rsidRPr="00B36EAD">
              <w:rPr>
                <w:sz w:val="25"/>
                <w:szCs w:val="25"/>
              </w:rPr>
              <w:t>Чижевский В.С. Комментарий к Кодексу об административных правонарушениях (постатейный), М., Книжный мир, 2014</w:t>
            </w:r>
          </w:p>
        </w:tc>
      </w:tr>
    </w:tbl>
    <w:p w:rsidR="00A05EFE" w:rsidRDefault="00A05EFE" w:rsidP="0029784C">
      <w:pPr>
        <w:spacing w:line="360" w:lineRule="auto"/>
        <w:jc w:val="both"/>
        <w:rPr>
          <w:sz w:val="28"/>
          <w:szCs w:val="28"/>
        </w:rPr>
        <w:sectPr w:rsidR="00A05EFE" w:rsidSect="00A05EFE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A93DDE" w:rsidRDefault="00A93DDE" w:rsidP="00A93DDE">
      <w:pPr>
        <w:pStyle w:val="2"/>
      </w:pPr>
      <w:bookmarkStart w:id="8" w:name="_Toc387316416"/>
      <w:r>
        <w:lastRenderedPageBreak/>
        <w:t>2.7 Кадры</w:t>
      </w:r>
      <w:bookmarkEnd w:id="8"/>
    </w:p>
    <w:p w:rsidR="00A93DDE" w:rsidRPr="00A93DDE" w:rsidRDefault="00A93DDE" w:rsidP="00A93DDE"/>
    <w:p w:rsidR="00F84CB8" w:rsidRDefault="00B348B4" w:rsidP="00A2741E">
      <w:pPr>
        <w:spacing w:line="360" w:lineRule="auto"/>
        <w:jc w:val="both"/>
        <w:rPr>
          <w:sz w:val="28"/>
          <w:szCs w:val="28"/>
        </w:rPr>
      </w:pPr>
      <w:r w:rsidRPr="00B348B4">
        <w:rPr>
          <w:sz w:val="28"/>
          <w:szCs w:val="28"/>
        </w:rPr>
        <w:t>По штатному расписанию 21,75 штатных единиц:</w:t>
      </w:r>
    </w:p>
    <w:p w:rsidR="00A2741E" w:rsidRPr="00B348B4" w:rsidRDefault="00A2741E" w:rsidP="005125F7">
      <w:pPr>
        <w:spacing w:line="360" w:lineRule="auto"/>
        <w:jc w:val="center"/>
        <w:rPr>
          <w:sz w:val="28"/>
          <w:szCs w:val="28"/>
        </w:rPr>
      </w:pPr>
    </w:p>
    <w:tbl>
      <w:tblPr>
        <w:tblStyle w:val="a5"/>
        <w:tblW w:w="968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458"/>
        <w:gridCol w:w="1787"/>
        <w:gridCol w:w="2552"/>
        <w:gridCol w:w="1889"/>
      </w:tblGrid>
      <w:tr w:rsidR="00B348B4" w:rsidTr="00A2741E">
        <w:trPr>
          <w:trHeight w:val="1042"/>
        </w:trPr>
        <w:tc>
          <w:tcPr>
            <w:tcW w:w="3458" w:type="dxa"/>
          </w:tcPr>
          <w:p w:rsidR="00B348B4" w:rsidRPr="001A1745" w:rsidRDefault="00B348B4" w:rsidP="00B348B4">
            <w:pPr>
              <w:jc w:val="center"/>
              <w:rPr>
                <w:b/>
                <w:sz w:val="26"/>
                <w:szCs w:val="26"/>
              </w:rPr>
            </w:pPr>
            <w:r w:rsidRPr="001A1745">
              <w:rPr>
                <w:b/>
                <w:sz w:val="26"/>
                <w:szCs w:val="26"/>
              </w:rPr>
              <w:t>Должность (специальность, профессия), разряд, класс (категория) квалификации</w:t>
            </w:r>
          </w:p>
        </w:tc>
        <w:tc>
          <w:tcPr>
            <w:tcW w:w="1787" w:type="dxa"/>
          </w:tcPr>
          <w:p w:rsidR="00B348B4" w:rsidRPr="001A1745" w:rsidRDefault="00B348B4" w:rsidP="00B348B4">
            <w:pPr>
              <w:jc w:val="center"/>
              <w:rPr>
                <w:b/>
                <w:sz w:val="26"/>
                <w:szCs w:val="26"/>
              </w:rPr>
            </w:pPr>
            <w:r w:rsidRPr="001A1745">
              <w:rPr>
                <w:b/>
                <w:sz w:val="26"/>
                <w:szCs w:val="26"/>
              </w:rPr>
              <w:t xml:space="preserve">Количество </w:t>
            </w:r>
          </w:p>
          <w:p w:rsidR="00B348B4" w:rsidRPr="001A1745" w:rsidRDefault="00B348B4" w:rsidP="00B348B4">
            <w:pPr>
              <w:jc w:val="center"/>
              <w:rPr>
                <w:b/>
                <w:sz w:val="26"/>
                <w:szCs w:val="26"/>
              </w:rPr>
            </w:pPr>
            <w:r w:rsidRPr="001A1745">
              <w:rPr>
                <w:b/>
                <w:sz w:val="26"/>
                <w:szCs w:val="26"/>
              </w:rPr>
              <w:t>штатных единиц</w:t>
            </w:r>
          </w:p>
        </w:tc>
        <w:tc>
          <w:tcPr>
            <w:tcW w:w="2552" w:type="dxa"/>
          </w:tcPr>
          <w:p w:rsidR="00A64766" w:rsidRDefault="00B348B4" w:rsidP="00B348B4">
            <w:pPr>
              <w:jc w:val="center"/>
              <w:rPr>
                <w:b/>
                <w:sz w:val="26"/>
                <w:szCs w:val="26"/>
              </w:rPr>
            </w:pPr>
            <w:r w:rsidRPr="001A1745">
              <w:rPr>
                <w:b/>
                <w:sz w:val="26"/>
                <w:szCs w:val="26"/>
              </w:rPr>
              <w:t xml:space="preserve">Тарифная ставка (оклад), и пр., </w:t>
            </w:r>
          </w:p>
          <w:p w:rsidR="00B348B4" w:rsidRPr="001A1745" w:rsidRDefault="00B348B4" w:rsidP="00B348B4">
            <w:pPr>
              <w:jc w:val="center"/>
              <w:rPr>
                <w:b/>
                <w:sz w:val="26"/>
                <w:szCs w:val="26"/>
              </w:rPr>
            </w:pPr>
            <w:r w:rsidRPr="001A1745">
              <w:rPr>
                <w:b/>
                <w:sz w:val="26"/>
                <w:szCs w:val="26"/>
              </w:rPr>
              <w:t>руб.</w:t>
            </w:r>
          </w:p>
        </w:tc>
        <w:tc>
          <w:tcPr>
            <w:tcW w:w="1889" w:type="dxa"/>
          </w:tcPr>
          <w:p w:rsidR="00A64766" w:rsidRDefault="00B348B4" w:rsidP="00B348B4">
            <w:pPr>
              <w:jc w:val="center"/>
              <w:rPr>
                <w:b/>
                <w:sz w:val="26"/>
                <w:szCs w:val="26"/>
              </w:rPr>
            </w:pPr>
            <w:r w:rsidRPr="001A1745">
              <w:rPr>
                <w:b/>
                <w:sz w:val="26"/>
                <w:szCs w:val="26"/>
              </w:rPr>
              <w:t xml:space="preserve">Всего, </w:t>
            </w:r>
          </w:p>
          <w:p w:rsidR="00B348B4" w:rsidRPr="001A1745" w:rsidRDefault="00B348B4" w:rsidP="00B348B4">
            <w:pPr>
              <w:jc w:val="center"/>
              <w:rPr>
                <w:b/>
                <w:sz w:val="26"/>
                <w:szCs w:val="26"/>
              </w:rPr>
            </w:pPr>
            <w:proofErr w:type="spellStart"/>
            <w:r w:rsidRPr="001A1745">
              <w:rPr>
                <w:b/>
                <w:sz w:val="26"/>
                <w:szCs w:val="26"/>
              </w:rPr>
              <w:t>руб</w:t>
            </w:r>
            <w:proofErr w:type="spellEnd"/>
          </w:p>
        </w:tc>
      </w:tr>
      <w:tr w:rsidR="00B348B4" w:rsidTr="00A2741E">
        <w:trPr>
          <w:trHeight w:val="342"/>
        </w:trPr>
        <w:tc>
          <w:tcPr>
            <w:tcW w:w="3458" w:type="dxa"/>
          </w:tcPr>
          <w:p w:rsidR="00B348B4" w:rsidRPr="001A1745" w:rsidRDefault="00B348B4" w:rsidP="00D64923">
            <w:pPr>
              <w:rPr>
                <w:sz w:val="26"/>
                <w:szCs w:val="26"/>
              </w:rPr>
            </w:pPr>
            <w:r w:rsidRPr="001A1745">
              <w:rPr>
                <w:sz w:val="26"/>
                <w:szCs w:val="26"/>
              </w:rPr>
              <w:t>Генеральный директор</w:t>
            </w:r>
          </w:p>
        </w:tc>
        <w:tc>
          <w:tcPr>
            <w:tcW w:w="1787" w:type="dxa"/>
          </w:tcPr>
          <w:p w:rsidR="00B348B4" w:rsidRPr="001A1745" w:rsidRDefault="00B348B4" w:rsidP="00B348B4">
            <w:pPr>
              <w:jc w:val="center"/>
              <w:rPr>
                <w:sz w:val="26"/>
                <w:szCs w:val="26"/>
              </w:rPr>
            </w:pPr>
            <w:r w:rsidRPr="001A1745">
              <w:rPr>
                <w:sz w:val="26"/>
                <w:szCs w:val="26"/>
              </w:rPr>
              <w:t>1</w:t>
            </w:r>
          </w:p>
        </w:tc>
        <w:tc>
          <w:tcPr>
            <w:tcW w:w="2552" w:type="dxa"/>
          </w:tcPr>
          <w:p w:rsidR="00B348B4" w:rsidRPr="001A1745" w:rsidRDefault="00B348B4" w:rsidP="00B348B4">
            <w:pPr>
              <w:jc w:val="center"/>
              <w:rPr>
                <w:sz w:val="26"/>
                <w:szCs w:val="26"/>
              </w:rPr>
            </w:pPr>
            <w:r w:rsidRPr="001A1745">
              <w:rPr>
                <w:sz w:val="26"/>
                <w:szCs w:val="26"/>
              </w:rPr>
              <w:t>80000</w:t>
            </w:r>
          </w:p>
        </w:tc>
        <w:tc>
          <w:tcPr>
            <w:tcW w:w="1889" w:type="dxa"/>
          </w:tcPr>
          <w:p w:rsidR="00B348B4" w:rsidRPr="001A1745" w:rsidRDefault="00B348B4" w:rsidP="00B348B4">
            <w:pPr>
              <w:jc w:val="center"/>
              <w:rPr>
                <w:sz w:val="26"/>
                <w:szCs w:val="26"/>
              </w:rPr>
            </w:pPr>
            <w:r w:rsidRPr="001A1745">
              <w:rPr>
                <w:sz w:val="26"/>
                <w:szCs w:val="26"/>
              </w:rPr>
              <w:t>80000</w:t>
            </w:r>
          </w:p>
        </w:tc>
      </w:tr>
      <w:tr w:rsidR="00B348B4" w:rsidTr="00A2741E">
        <w:trPr>
          <w:trHeight w:val="342"/>
        </w:trPr>
        <w:tc>
          <w:tcPr>
            <w:tcW w:w="3458" w:type="dxa"/>
          </w:tcPr>
          <w:p w:rsidR="00B348B4" w:rsidRPr="001A1745" w:rsidRDefault="00B348B4" w:rsidP="00D64923">
            <w:pPr>
              <w:rPr>
                <w:sz w:val="26"/>
                <w:szCs w:val="26"/>
              </w:rPr>
            </w:pPr>
            <w:r w:rsidRPr="001A1745">
              <w:rPr>
                <w:sz w:val="26"/>
                <w:szCs w:val="26"/>
              </w:rPr>
              <w:t>Заместитель генерального директора</w:t>
            </w:r>
          </w:p>
        </w:tc>
        <w:tc>
          <w:tcPr>
            <w:tcW w:w="1787" w:type="dxa"/>
          </w:tcPr>
          <w:p w:rsidR="00B348B4" w:rsidRPr="001A1745" w:rsidRDefault="00B348B4" w:rsidP="00B348B4">
            <w:pPr>
              <w:jc w:val="center"/>
              <w:rPr>
                <w:sz w:val="26"/>
                <w:szCs w:val="26"/>
              </w:rPr>
            </w:pPr>
            <w:r w:rsidRPr="001A1745">
              <w:rPr>
                <w:sz w:val="26"/>
                <w:szCs w:val="26"/>
              </w:rPr>
              <w:t>0,50</w:t>
            </w:r>
          </w:p>
          <w:p w:rsidR="00B348B4" w:rsidRPr="001A1745" w:rsidRDefault="00B348B4" w:rsidP="00B348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</w:tcPr>
          <w:p w:rsidR="00B348B4" w:rsidRPr="001A1745" w:rsidRDefault="00B348B4" w:rsidP="00B348B4">
            <w:pPr>
              <w:jc w:val="center"/>
              <w:rPr>
                <w:sz w:val="26"/>
                <w:szCs w:val="26"/>
              </w:rPr>
            </w:pPr>
            <w:r w:rsidRPr="001A1745">
              <w:rPr>
                <w:sz w:val="26"/>
                <w:szCs w:val="26"/>
              </w:rPr>
              <w:t>20000</w:t>
            </w:r>
          </w:p>
        </w:tc>
        <w:tc>
          <w:tcPr>
            <w:tcW w:w="1889" w:type="dxa"/>
          </w:tcPr>
          <w:p w:rsidR="00B348B4" w:rsidRPr="001A1745" w:rsidRDefault="00B348B4" w:rsidP="00B348B4">
            <w:pPr>
              <w:jc w:val="center"/>
              <w:rPr>
                <w:sz w:val="26"/>
                <w:szCs w:val="26"/>
              </w:rPr>
            </w:pPr>
            <w:r w:rsidRPr="001A1745">
              <w:rPr>
                <w:sz w:val="26"/>
                <w:szCs w:val="26"/>
              </w:rPr>
              <w:t>10000</w:t>
            </w:r>
          </w:p>
        </w:tc>
      </w:tr>
      <w:tr w:rsidR="00B348B4" w:rsidTr="00A2741E">
        <w:trPr>
          <w:trHeight w:val="342"/>
        </w:trPr>
        <w:tc>
          <w:tcPr>
            <w:tcW w:w="3458" w:type="dxa"/>
          </w:tcPr>
          <w:p w:rsidR="00B348B4" w:rsidRPr="001A1745" w:rsidRDefault="00B348B4" w:rsidP="00D64923">
            <w:pPr>
              <w:rPr>
                <w:sz w:val="26"/>
                <w:szCs w:val="26"/>
              </w:rPr>
            </w:pPr>
            <w:r w:rsidRPr="001A1745">
              <w:rPr>
                <w:sz w:val="26"/>
                <w:szCs w:val="26"/>
              </w:rPr>
              <w:t>Главный бухгалтер</w:t>
            </w:r>
          </w:p>
        </w:tc>
        <w:tc>
          <w:tcPr>
            <w:tcW w:w="1787" w:type="dxa"/>
          </w:tcPr>
          <w:p w:rsidR="00B348B4" w:rsidRPr="001A1745" w:rsidRDefault="00B348B4" w:rsidP="00B348B4">
            <w:pPr>
              <w:jc w:val="center"/>
              <w:rPr>
                <w:sz w:val="26"/>
                <w:szCs w:val="26"/>
              </w:rPr>
            </w:pPr>
            <w:r w:rsidRPr="001A1745">
              <w:rPr>
                <w:sz w:val="26"/>
                <w:szCs w:val="26"/>
              </w:rPr>
              <w:t>1</w:t>
            </w:r>
          </w:p>
        </w:tc>
        <w:tc>
          <w:tcPr>
            <w:tcW w:w="2552" w:type="dxa"/>
          </w:tcPr>
          <w:p w:rsidR="00B348B4" w:rsidRPr="001A1745" w:rsidRDefault="00B348B4" w:rsidP="00B348B4">
            <w:pPr>
              <w:jc w:val="center"/>
              <w:rPr>
                <w:sz w:val="26"/>
                <w:szCs w:val="26"/>
              </w:rPr>
            </w:pPr>
            <w:r w:rsidRPr="001A1745">
              <w:rPr>
                <w:sz w:val="26"/>
                <w:szCs w:val="26"/>
              </w:rPr>
              <w:t>45300</w:t>
            </w:r>
          </w:p>
        </w:tc>
        <w:tc>
          <w:tcPr>
            <w:tcW w:w="1889" w:type="dxa"/>
          </w:tcPr>
          <w:p w:rsidR="00B348B4" w:rsidRPr="001A1745" w:rsidRDefault="00B348B4" w:rsidP="00B348B4">
            <w:pPr>
              <w:jc w:val="center"/>
              <w:rPr>
                <w:sz w:val="26"/>
                <w:szCs w:val="26"/>
              </w:rPr>
            </w:pPr>
            <w:r w:rsidRPr="001A1745">
              <w:rPr>
                <w:sz w:val="26"/>
                <w:szCs w:val="26"/>
              </w:rPr>
              <w:t>45300</w:t>
            </w:r>
          </w:p>
        </w:tc>
      </w:tr>
      <w:tr w:rsidR="00B348B4" w:rsidTr="00A2741E">
        <w:trPr>
          <w:trHeight w:val="342"/>
        </w:trPr>
        <w:tc>
          <w:tcPr>
            <w:tcW w:w="3458" w:type="dxa"/>
          </w:tcPr>
          <w:p w:rsidR="00B348B4" w:rsidRPr="001A1745" w:rsidRDefault="0006568F" w:rsidP="00D64923">
            <w:pPr>
              <w:rPr>
                <w:sz w:val="26"/>
                <w:szCs w:val="26"/>
              </w:rPr>
            </w:pPr>
            <w:r w:rsidRPr="001A1745">
              <w:rPr>
                <w:sz w:val="26"/>
                <w:szCs w:val="26"/>
              </w:rPr>
              <w:t>Старший менеджер</w:t>
            </w:r>
          </w:p>
        </w:tc>
        <w:tc>
          <w:tcPr>
            <w:tcW w:w="1787" w:type="dxa"/>
          </w:tcPr>
          <w:p w:rsidR="00B348B4" w:rsidRPr="001A1745" w:rsidRDefault="0006568F" w:rsidP="00B348B4">
            <w:pPr>
              <w:jc w:val="center"/>
              <w:rPr>
                <w:sz w:val="26"/>
                <w:szCs w:val="26"/>
              </w:rPr>
            </w:pPr>
            <w:r w:rsidRPr="001A1745">
              <w:rPr>
                <w:sz w:val="26"/>
                <w:szCs w:val="26"/>
              </w:rPr>
              <w:t>1</w:t>
            </w:r>
          </w:p>
        </w:tc>
        <w:tc>
          <w:tcPr>
            <w:tcW w:w="2552" w:type="dxa"/>
          </w:tcPr>
          <w:p w:rsidR="00B348B4" w:rsidRPr="001A1745" w:rsidRDefault="0006568F" w:rsidP="00B348B4">
            <w:pPr>
              <w:jc w:val="center"/>
              <w:rPr>
                <w:sz w:val="26"/>
                <w:szCs w:val="26"/>
              </w:rPr>
            </w:pPr>
            <w:r w:rsidRPr="001A1745">
              <w:rPr>
                <w:sz w:val="26"/>
                <w:szCs w:val="26"/>
              </w:rPr>
              <w:t>24000</w:t>
            </w:r>
          </w:p>
        </w:tc>
        <w:tc>
          <w:tcPr>
            <w:tcW w:w="1889" w:type="dxa"/>
          </w:tcPr>
          <w:p w:rsidR="00B348B4" w:rsidRPr="001A1745" w:rsidRDefault="0006568F" w:rsidP="00B348B4">
            <w:pPr>
              <w:jc w:val="center"/>
              <w:rPr>
                <w:sz w:val="26"/>
                <w:szCs w:val="26"/>
              </w:rPr>
            </w:pPr>
            <w:r w:rsidRPr="001A1745">
              <w:rPr>
                <w:sz w:val="26"/>
                <w:szCs w:val="26"/>
              </w:rPr>
              <w:t>24000</w:t>
            </w:r>
          </w:p>
        </w:tc>
      </w:tr>
      <w:tr w:rsidR="00B348B4" w:rsidTr="00A2741E">
        <w:trPr>
          <w:trHeight w:val="342"/>
        </w:trPr>
        <w:tc>
          <w:tcPr>
            <w:tcW w:w="3458" w:type="dxa"/>
          </w:tcPr>
          <w:p w:rsidR="00B348B4" w:rsidRPr="001A1745" w:rsidRDefault="0006568F" w:rsidP="00D64923">
            <w:pPr>
              <w:rPr>
                <w:sz w:val="26"/>
                <w:szCs w:val="26"/>
              </w:rPr>
            </w:pPr>
            <w:r w:rsidRPr="001A1745">
              <w:rPr>
                <w:sz w:val="26"/>
                <w:szCs w:val="26"/>
              </w:rPr>
              <w:t>Менеджер</w:t>
            </w:r>
          </w:p>
        </w:tc>
        <w:tc>
          <w:tcPr>
            <w:tcW w:w="1787" w:type="dxa"/>
          </w:tcPr>
          <w:p w:rsidR="00B348B4" w:rsidRPr="001A1745" w:rsidRDefault="0006568F" w:rsidP="00B348B4">
            <w:pPr>
              <w:jc w:val="center"/>
              <w:rPr>
                <w:sz w:val="26"/>
                <w:szCs w:val="26"/>
              </w:rPr>
            </w:pPr>
            <w:r w:rsidRPr="001A1745">
              <w:rPr>
                <w:sz w:val="26"/>
                <w:szCs w:val="26"/>
              </w:rPr>
              <w:t>0,25</w:t>
            </w:r>
          </w:p>
        </w:tc>
        <w:tc>
          <w:tcPr>
            <w:tcW w:w="2552" w:type="dxa"/>
          </w:tcPr>
          <w:p w:rsidR="00B348B4" w:rsidRPr="001A1745" w:rsidRDefault="0006568F" w:rsidP="00B348B4">
            <w:pPr>
              <w:jc w:val="center"/>
              <w:rPr>
                <w:sz w:val="26"/>
                <w:szCs w:val="26"/>
              </w:rPr>
            </w:pPr>
            <w:r w:rsidRPr="001A1745">
              <w:rPr>
                <w:sz w:val="26"/>
                <w:szCs w:val="26"/>
              </w:rPr>
              <w:t>24000</w:t>
            </w:r>
          </w:p>
        </w:tc>
        <w:tc>
          <w:tcPr>
            <w:tcW w:w="1889" w:type="dxa"/>
          </w:tcPr>
          <w:p w:rsidR="0006568F" w:rsidRPr="001A1745" w:rsidRDefault="0006568F" w:rsidP="0006568F">
            <w:pPr>
              <w:jc w:val="center"/>
              <w:rPr>
                <w:sz w:val="26"/>
                <w:szCs w:val="26"/>
              </w:rPr>
            </w:pPr>
            <w:r w:rsidRPr="001A1745">
              <w:rPr>
                <w:sz w:val="26"/>
                <w:szCs w:val="26"/>
              </w:rPr>
              <w:t>6000</w:t>
            </w:r>
          </w:p>
        </w:tc>
      </w:tr>
      <w:tr w:rsidR="00B348B4" w:rsidTr="00A2741E">
        <w:trPr>
          <w:trHeight w:val="342"/>
        </w:trPr>
        <w:tc>
          <w:tcPr>
            <w:tcW w:w="3458" w:type="dxa"/>
          </w:tcPr>
          <w:p w:rsidR="00B348B4" w:rsidRPr="001A1745" w:rsidRDefault="0006568F" w:rsidP="00D64923">
            <w:pPr>
              <w:rPr>
                <w:sz w:val="26"/>
                <w:szCs w:val="26"/>
              </w:rPr>
            </w:pPr>
            <w:r w:rsidRPr="001A1745">
              <w:rPr>
                <w:sz w:val="26"/>
                <w:szCs w:val="26"/>
              </w:rPr>
              <w:t>Старший преподаватель</w:t>
            </w:r>
          </w:p>
        </w:tc>
        <w:tc>
          <w:tcPr>
            <w:tcW w:w="1787" w:type="dxa"/>
          </w:tcPr>
          <w:p w:rsidR="00B348B4" w:rsidRPr="001A1745" w:rsidRDefault="0006568F" w:rsidP="00B348B4">
            <w:pPr>
              <w:jc w:val="center"/>
              <w:rPr>
                <w:sz w:val="26"/>
                <w:szCs w:val="26"/>
              </w:rPr>
            </w:pPr>
            <w:r w:rsidRPr="001A1745">
              <w:rPr>
                <w:sz w:val="26"/>
                <w:szCs w:val="26"/>
              </w:rPr>
              <w:t>1</w:t>
            </w:r>
          </w:p>
        </w:tc>
        <w:tc>
          <w:tcPr>
            <w:tcW w:w="2552" w:type="dxa"/>
          </w:tcPr>
          <w:p w:rsidR="00B348B4" w:rsidRPr="001A1745" w:rsidRDefault="0006568F" w:rsidP="00B348B4">
            <w:pPr>
              <w:jc w:val="center"/>
              <w:rPr>
                <w:sz w:val="26"/>
                <w:szCs w:val="26"/>
              </w:rPr>
            </w:pPr>
            <w:r w:rsidRPr="001A1745">
              <w:rPr>
                <w:sz w:val="26"/>
                <w:szCs w:val="26"/>
              </w:rPr>
              <w:t>37500</w:t>
            </w:r>
          </w:p>
        </w:tc>
        <w:tc>
          <w:tcPr>
            <w:tcW w:w="1889" w:type="dxa"/>
          </w:tcPr>
          <w:p w:rsidR="00B348B4" w:rsidRPr="001A1745" w:rsidRDefault="0006568F" w:rsidP="00B348B4">
            <w:pPr>
              <w:jc w:val="center"/>
              <w:rPr>
                <w:sz w:val="26"/>
                <w:szCs w:val="26"/>
              </w:rPr>
            </w:pPr>
            <w:r w:rsidRPr="001A1745">
              <w:rPr>
                <w:sz w:val="26"/>
                <w:szCs w:val="26"/>
              </w:rPr>
              <w:t>37500</w:t>
            </w:r>
          </w:p>
        </w:tc>
      </w:tr>
      <w:tr w:rsidR="00B348B4" w:rsidTr="00A2741E">
        <w:trPr>
          <w:trHeight w:val="342"/>
        </w:trPr>
        <w:tc>
          <w:tcPr>
            <w:tcW w:w="3458" w:type="dxa"/>
          </w:tcPr>
          <w:p w:rsidR="00B348B4" w:rsidRPr="001A1745" w:rsidRDefault="00674DB1" w:rsidP="00D64923">
            <w:pPr>
              <w:rPr>
                <w:sz w:val="26"/>
                <w:szCs w:val="26"/>
              </w:rPr>
            </w:pPr>
            <w:r w:rsidRPr="001A1745">
              <w:rPr>
                <w:sz w:val="26"/>
                <w:szCs w:val="26"/>
              </w:rPr>
              <w:t>Экономист</w:t>
            </w:r>
          </w:p>
        </w:tc>
        <w:tc>
          <w:tcPr>
            <w:tcW w:w="1787" w:type="dxa"/>
          </w:tcPr>
          <w:p w:rsidR="00B348B4" w:rsidRPr="001A1745" w:rsidRDefault="00674DB1" w:rsidP="00B348B4">
            <w:pPr>
              <w:jc w:val="center"/>
              <w:rPr>
                <w:sz w:val="26"/>
                <w:szCs w:val="26"/>
              </w:rPr>
            </w:pPr>
            <w:r w:rsidRPr="001A1745">
              <w:rPr>
                <w:sz w:val="26"/>
                <w:szCs w:val="26"/>
              </w:rPr>
              <w:t>1</w:t>
            </w:r>
          </w:p>
        </w:tc>
        <w:tc>
          <w:tcPr>
            <w:tcW w:w="2552" w:type="dxa"/>
          </w:tcPr>
          <w:p w:rsidR="00B348B4" w:rsidRPr="001A1745" w:rsidRDefault="00674DB1" w:rsidP="00B348B4">
            <w:pPr>
              <w:jc w:val="center"/>
              <w:rPr>
                <w:sz w:val="26"/>
                <w:szCs w:val="26"/>
              </w:rPr>
            </w:pPr>
            <w:r w:rsidRPr="001A1745">
              <w:rPr>
                <w:sz w:val="26"/>
                <w:szCs w:val="26"/>
              </w:rPr>
              <w:t>36800</w:t>
            </w:r>
          </w:p>
        </w:tc>
        <w:tc>
          <w:tcPr>
            <w:tcW w:w="1889" w:type="dxa"/>
          </w:tcPr>
          <w:p w:rsidR="00B348B4" w:rsidRPr="001A1745" w:rsidRDefault="00674DB1" w:rsidP="00B348B4">
            <w:pPr>
              <w:jc w:val="center"/>
              <w:rPr>
                <w:sz w:val="26"/>
                <w:szCs w:val="26"/>
              </w:rPr>
            </w:pPr>
            <w:r w:rsidRPr="001A1745">
              <w:rPr>
                <w:sz w:val="26"/>
                <w:szCs w:val="26"/>
              </w:rPr>
              <w:t>36800</w:t>
            </w:r>
          </w:p>
        </w:tc>
      </w:tr>
      <w:tr w:rsidR="001A1745" w:rsidTr="00A2741E">
        <w:trPr>
          <w:trHeight w:val="342"/>
        </w:trPr>
        <w:tc>
          <w:tcPr>
            <w:tcW w:w="3458" w:type="dxa"/>
          </w:tcPr>
          <w:p w:rsidR="00B348B4" w:rsidRPr="001A1745" w:rsidRDefault="00674DB1" w:rsidP="00D64923">
            <w:pPr>
              <w:rPr>
                <w:sz w:val="26"/>
                <w:szCs w:val="26"/>
              </w:rPr>
            </w:pPr>
            <w:r w:rsidRPr="001A1745">
              <w:rPr>
                <w:sz w:val="26"/>
                <w:szCs w:val="26"/>
              </w:rPr>
              <w:t>Преподаватель</w:t>
            </w:r>
          </w:p>
        </w:tc>
        <w:tc>
          <w:tcPr>
            <w:tcW w:w="1787" w:type="dxa"/>
          </w:tcPr>
          <w:p w:rsidR="00B348B4" w:rsidRPr="001A1745" w:rsidRDefault="00674DB1" w:rsidP="00B348B4">
            <w:pPr>
              <w:jc w:val="center"/>
              <w:rPr>
                <w:sz w:val="26"/>
                <w:szCs w:val="26"/>
              </w:rPr>
            </w:pPr>
            <w:r w:rsidRPr="001A1745">
              <w:rPr>
                <w:sz w:val="26"/>
                <w:szCs w:val="26"/>
              </w:rPr>
              <w:t>15</w:t>
            </w:r>
          </w:p>
        </w:tc>
        <w:tc>
          <w:tcPr>
            <w:tcW w:w="2552" w:type="dxa"/>
          </w:tcPr>
          <w:p w:rsidR="00B348B4" w:rsidRPr="001A1745" w:rsidRDefault="00674DB1" w:rsidP="00674DB1">
            <w:pPr>
              <w:jc w:val="center"/>
              <w:rPr>
                <w:sz w:val="26"/>
                <w:szCs w:val="26"/>
              </w:rPr>
            </w:pPr>
            <w:r w:rsidRPr="001A1745">
              <w:rPr>
                <w:sz w:val="26"/>
                <w:szCs w:val="26"/>
              </w:rPr>
              <w:t>Оплата по часовой тарифной ставке</w:t>
            </w:r>
          </w:p>
        </w:tc>
        <w:tc>
          <w:tcPr>
            <w:tcW w:w="1889" w:type="dxa"/>
          </w:tcPr>
          <w:p w:rsidR="00B348B4" w:rsidRPr="001A1745" w:rsidRDefault="00B348B4" w:rsidP="00B348B4">
            <w:pPr>
              <w:jc w:val="center"/>
              <w:rPr>
                <w:sz w:val="26"/>
                <w:szCs w:val="26"/>
              </w:rPr>
            </w:pPr>
          </w:p>
        </w:tc>
      </w:tr>
      <w:tr w:rsidR="001A1745" w:rsidTr="00A2741E">
        <w:trPr>
          <w:trHeight w:val="360"/>
        </w:trPr>
        <w:tc>
          <w:tcPr>
            <w:tcW w:w="3458" w:type="dxa"/>
          </w:tcPr>
          <w:p w:rsidR="00B348B4" w:rsidRPr="001A1745" w:rsidRDefault="00674DB1" w:rsidP="00D64923">
            <w:pPr>
              <w:rPr>
                <w:sz w:val="26"/>
                <w:szCs w:val="26"/>
              </w:rPr>
            </w:pPr>
            <w:r w:rsidRPr="001A1745">
              <w:rPr>
                <w:sz w:val="26"/>
                <w:szCs w:val="26"/>
              </w:rPr>
              <w:t>Помощник системного администратора</w:t>
            </w:r>
          </w:p>
        </w:tc>
        <w:tc>
          <w:tcPr>
            <w:tcW w:w="1787" w:type="dxa"/>
          </w:tcPr>
          <w:p w:rsidR="00B348B4" w:rsidRPr="001A1745" w:rsidRDefault="00674DB1" w:rsidP="00B348B4">
            <w:pPr>
              <w:jc w:val="center"/>
              <w:rPr>
                <w:sz w:val="26"/>
                <w:szCs w:val="26"/>
              </w:rPr>
            </w:pPr>
            <w:r w:rsidRPr="001A1745">
              <w:rPr>
                <w:sz w:val="26"/>
                <w:szCs w:val="26"/>
              </w:rPr>
              <w:t>1</w:t>
            </w:r>
          </w:p>
        </w:tc>
        <w:tc>
          <w:tcPr>
            <w:tcW w:w="2552" w:type="dxa"/>
          </w:tcPr>
          <w:p w:rsidR="00B348B4" w:rsidRPr="001A1745" w:rsidRDefault="00674DB1" w:rsidP="00B348B4">
            <w:pPr>
              <w:jc w:val="center"/>
              <w:rPr>
                <w:sz w:val="26"/>
                <w:szCs w:val="26"/>
              </w:rPr>
            </w:pPr>
            <w:r w:rsidRPr="001A1745">
              <w:rPr>
                <w:sz w:val="26"/>
                <w:szCs w:val="26"/>
              </w:rPr>
              <w:t>1150</w:t>
            </w:r>
          </w:p>
        </w:tc>
        <w:tc>
          <w:tcPr>
            <w:tcW w:w="1889" w:type="dxa"/>
          </w:tcPr>
          <w:p w:rsidR="00B348B4" w:rsidRPr="001A1745" w:rsidRDefault="00674DB1" w:rsidP="00B348B4">
            <w:pPr>
              <w:jc w:val="center"/>
              <w:rPr>
                <w:sz w:val="26"/>
                <w:szCs w:val="26"/>
              </w:rPr>
            </w:pPr>
            <w:r w:rsidRPr="001A1745">
              <w:rPr>
                <w:sz w:val="26"/>
                <w:szCs w:val="26"/>
              </w:rPr>
              <w:t>1150</w:t>
            </w:r>
          </w:p>
        </w:tc>
      </w:tr>
      <w:tr w:rsidR="00674DB1" w:rsidRPr="00B348B4" w:rsidTr="00A2741E">
        <w:trPr>
          <w:trHeight w:val="360"/>
        </w:trPr>
        <w:tc>
          <w:tcPr>
            <w:tcW w:w="3458" w:type="dxa"/>
          </w:tcPr>
          <w:p w:rsidR="00674DB1" w:rsidRPr="00D64923" w:rsidRDefault="001A1745" w:rsidP="001A1745">
            <w:pPr>
              <w:jc w:val="center"/>
              <w:rPr>
                <w:b/>
                <w:sz w:val="26"/>
                <w:szCs w:val="26"/>
              </w:rPr>
            </w:pPr>
            <w:r w:rsidRPr="00D64923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1787" w:type="dxa"/>
          </w:tcPr>
          <w:p w:rsidR="00674DB1" w:rsidRPr="00D64923" w:rsidRDefault="00674DB1" w:rsidP="001F0A74">
            <w:pPr>
              <w:jc w:val="center"/>
              <w:rPr>
                <w:b/>
                <w:sz w:val="26"/>
                <w:szCs w:val="26"/>
              </w:rPr>
            </w:pPr>
            <w:r w:rsidRPr="00D64923">
              <w:rPr>
                <w:b/>
                <w:sz w:val="26"/>
                <w:szCs w:val="26"/>
              </w:rPr>
              <w:t>21,75</w:t>
            </w:r>
          </w:p>
        </w:tc>
        <w:tc>
          <w:tcPr>
            <w:tcW w:w="2552" w:type="dxa"/>
          </w:tcPr>
          <w:p w:rsidR="00674DB1" w:rsidRPr="00D64923" w:rsidRDefault="00674DB1" w:rsidP="001F0A74">
            <w:pPr>
              <w:jc w:val="center"/>
              <w:rPr>
                <w:b/>
                <w:sz w:val="26"/>
                <w:szCs w:val="26"/>
              </w:rPr>
            </w:pPr>
            <w:r w:rsidRPr="00D64923">
              <w:rPr>
                <w:b/>
                <w:sz w:val="26"/>
                <w:szCs w:val="26"/>
              </w:rPr>
              <w:t>268750</w:t>
            </w:r>
          </w:p>
        </w:tc>
        <w:tc>
          <w:tcPr>
            <w:tcW w:w="1889" w:type="dxa"/>
          </w:tcPr>
          <w:p w:rsidR="00674DB1" w:rsidRPr="00D64923" w:rsidRDefault="00674DB1" w:rsidP="00674DB1">
            <w:pPr>
              <w:jc w:val="center"/>
              <w:rPr>
                <w:b/>
                <w:sz w:val="26"/>
                <w:szCs w:val="26"/>
              </w:rPr>
            </w:pPr>
            <w:r w:rsidRPr="00D64923">
              <w:rPr>
                <w:b/>
                <w:sz w:val="26"/>
                <w:szCs w:val="26"/>
              </w:rPr>
              <w:t>240750</w:t>
            </w:r>
          </w:p>
        </w:tc>
      </w:tr>
    </w:tbl>
    <w:p w:rsidR="002E6308" w:rsidRDefault="002E6308" w:rsidP="0029784C">
      <w:pPr>
        <w:spacing w:line="360" w:lineRule="auto"/>
        <w:jc w:val="both"/>
        <w:rPr>
          <w:sz w:val="28"/>
          <w:szCs w:val="28"/>
        </w:rPr>
      </w:pPr>
    </w:p>
    <w:p w:rsidR="00A05EFE" w:rsidRDefault="00A05EFE" w:rsidP="002E6308">
      <w:pPr>
        <w:spacing w:line="360" w:lineRule="auto"/>
        <w:jc w:val="center"/>
        <w:rPr>
          <w:b/>
          <w:sz w:val="28"/>
          <w:szCs w:val="28"/>
        </w:rPr>
      </w:pPr>
    </w:p>
    <w:p w:rsidR="00A05EFE" w:rsidRDefault="00A05EFE" w:rsidP="002E6308">
      <w:pPr>
        <w:spacing w:line="360" w:lineRule="auto"/>
        <w:jc w:val="center"/>
        <w:rPr>
          <w:b/>
          <w:sz w:val="28"/>
          <w:szCs w:val="28"/>
        </w:rPr>
      </w:pPr>
    </w:p>
    <w:p w:rsidR="00A05EFE" w:rsidRDefault="00A05EFE" w:rsidP="002E6308">
      <w:pPr>
        <w:spacing w:line="360" w:lineRule="auto"/>
        <w:jc w:val="center"/>
        <w:rPr>
          <w:b/>
          <w:sz w:val="28"/>
          <w:szCs w:val="28"/>
        </w:rPr>
      </w:pPr>
    </w:p>
    <w:p w:rsidR="00A05EFE" w:rsidRDefault="00A05EFE" w:rsidP="002E6308">
      <w:pPr>
        <w:spacing w:line="360" w:lineRule="auto"/>
        <w:jc w:val="center"/>
        <w:rPr>
          <w:b/>
          <w:sz w:val="28"/>
          <w:szCs w:val="28"/>
        </w:rPr>
      </w:pPr>
    </w:p>
    <w:p w:rsidR="00A05EFE" w:rsidRDefault="00A05EFE" w:rsidP="002E6308">
      <w:pPr>
        <w:spacing w:line="360" w:lineRule="auto"/>
        <w:jc w:val="center"/>
        <w:rPr>
          <w:b/>
          <w:sz w:val="28"/>
          <w:szCs w:val="28"/>
        </w:rPr>
      </w:pPr>
    </w:p>
    <w:p w:rsidR="00A05EFE" w:rsidRDefault="00A05EFE" w:rsidP="002E6308">
      <w:pPr>
        <w:spacing w:line="360" w:lineRule="auto"/>
        <w:jc w:val="center"/>
        <w:rPr>
          <w:b/>
          <w:sz w:val="28"/>
          <w:szCs w:val="28"/>
        </w:rPr>
      </w:pPr>
    </w:p>
    <w:p w:rsidR="00A05EFE" w:rsidRDefault="00A05EFE" w:rsidP="002E6308">
      <w:pPr>
        <w:spacing w:line="360" w:lineRule="auto"/>
        <w:jc w:val="center"/>
        <w:rPr>
          <w:b/>
          <w:sz w:val="28"/>
          <w:szCs w:val="28"/>
        </w:rPr>
      </w:pPr>
    </w:p>
    <w:p w:rsidR="00A05EFE" w:rsidRDefault="00A05EFE" w:rsidP="002E6308">
      <w:pPr>
        <w:spacing w:line="360" w:lineRule="auto"/>
        <w:jc w:val="center"/>
        <w:rPr>
          <w:b/>
          <w:sz w:val="28"/>
          <w:szCs w:val="28"/>
        </w:rPr>
      </w:pPr>
    </w:p>
    <w:p w:rsidR="00A05EFE" w:rsidRDefault="00A05EFE" w:rsidP="002E6308">
      <w:pPr>
        <w:spacing w:line="360" w:lineRule="auto"/>
        <w:jc w:val="center"/>
        <w:rPr>
          <w:b/>
          <w:sz w:val="28"/>
          <w:szCs w:val="28"/>
        </w:rPr>
        <w:sectPr w:rsidR="00A05EFE" w:rsidSect="00A05EFE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2E6308" w:rsidRDefault="002E6308" w:rsidP="002E6308">
      <w:pPr>
        <w:spacing w:line="360" w:lineRule="auto"/>
        <w:jc w:val="center"/>
        <w:rPr>
          <w:b/>
          <w:sz w:val="28"/>
          <w:szCs w:val="28"/>
        </w:rPr>
      </w:pPr>
      <w:r w:rsidRPr="002E6308">
        <w:rPr>
          <w:b/>
          <w:sz w:val="28"/>
          <w:szCs w:val="28"/>
        </w:rPr>
        <w:lastRenderedPageBreak/>
        <w:t>Уровень образования и квалификации педагогических кадров</w:t>
      </w:r>
    </w:p>
    <w:tbl>
      <w:tblPr>
        <w:tblStyle w:val="a5"/>
        <w:tblW w:w="15499" w:type="dxa"/>
        <w:tblInd w:w="-45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91"/>
        <w:gridCol w:w="1895"/>
        <w:gridCol w:w="4460"/>
        <w:gridCol w:w="1985"/>
        <w:gridCol w:w="1275"/>
        <w:gridCol w:w="1600"/>
        <w:gridCol w:w="3693"/>
      </w:tblGrid>
      <w:tr w:rsidR="004546FA" w:rsidTr="000B7AA6">
        <w:trPr>
          <w:trHeight w:val="450"/>
        </w:trPr>
        <w:tc>
          <w:tcPr>
            <w:tcW w:w="591" w:type="dxa"/>
            <w:vMerge w:val="restart"/>
            <w:vAlign w:val="center"/>
          </w:tcPr>
          <w:p w:rsidR="00B24816" w:rsidRPr="00E34005" w:rsidRDefault="00B24816" w:rsidP="00E34005">
            <w:pPr>
              <w:spacing w:line="223" w:lineRule="auto"/>
              <w:jc w:val="center"/>
              <w:rPr>
                <w:b/>
                <w:sz w:val="24"/>
                <w:szCs w:val="24"/>
              </w:rPr>
            </w:pPr>
            <w:r w:rsidRPr="00E34005">
              <w:rPr>
                <w:b/>
                <w:sz w:val="24"/>
                <w:szCs w:val="24"/>
              </w:rPr>
              <w:t>№</w:t>
            </w:r>
          </w:p>
          <w:p w:rsidR="00B24816" w:rsidRPr="00E34005" w:rsidRDefault="00B24816" w:rsidP="00E34005">
            <w:pPr>
              <w:spacing w:line="223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 w:rsidRPr="00E34005">
              <w:rPr>
                <w:b/>
                <w:sz w:val="24"/>
                <w:szCs w:val="24"/>
              </w:rPr>
              <w:t>п</w:t>
            </w:r>
            <w:proofErr w:type="gramEnd"/>
            <w:r w:rsidRPr="00E34005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1895" w:type="dxa"/>
            <w:vMerge w:val="restart"/>
            <w:vAlign w:val="center"/>
          </w:tcPr>
          <w:p w:rsidR="00B24816" w:rsidRPr="00E34005" w:rsidRDefault="00B24816" w:rsidP="00E34005">
            <w:pPr>
              <w:spacing w:line="223" w:lineRule="auto"/>
              <w:jc w:val="center"/>
              <w:rPr>
                <w:b/>
                <w:sz w:val="24"/>
                <w:szCs w:val="24"/>
              </w:rPr>
            </w:pPr>
            <w:r w:rsidRPr="00E34005">
              <w:rPr>
                <w:b/>
                <w:sz w:val="24"/>
                <w:szCs w:val="24"/>
              </w:rPr>
              <w:t>Ф.И.О.</w:t>
            </w:r>
          </w:p>
        </w:tc>
        <w:tc>
          <w:tcPr>
            <w:tcW w:w="4460" w:type="dxa"/>
            <w:vMerge w:val="restart"/>
            <w:vAlign w:val="center"/>
          </w:tcPr>
          <w:p w:rsidR="00B24816" w:rsidRPr="00E34005" w:rsidRDefault="00B24816" w:rsidP="00E34005">
            <w:pPr>
              <w:spacing w:line="223" w:lineRule="auto"/>
              <w:jc w:val="center"/>
              <w:rPr>
                <w:b/>
                <w:sz w:val="24"/>
                <w:szCs w:val="24"/>
              </w:rPr>
            </w:pPr>
            <w:r w:rsidRPr="00E34005">
              <w:rPr>
                <w:b/>
                <w:sz w:val="24"/>
                <w:szCs w:val="24"/>
              </w:rPr>
              <w:t>Уровень образования и квалификации</w:t>
            </w:r>
          </w:p>
        </w:tc>
        <w:tc>
          <w:tcPr>
            <w:tcW w:w="1985" w:type="dxa"/>
            <w:vMerge w:val="restart"/>
            <w:vAlign w:val="center"/>
          </w:tcPr>
          <w:p w:rsidR="00B24816" w:rsidRPr="00E34005" w:rsidRDefault="00B24816" w:rsidP="00E34005">
            <w:pPr>
              <w:spacing w:line="223" w:lineRule="auto"/>
              <w:jc w:val="center"/>
              <w:rPr>
                <w:b/>
                <w:sz w:val="24"/>
                <w:szCs w:val="24"/>
              </w:rPr>
            </w:pPr>
            <w:r w:rsidRPr="00E34005">
              <w:rPr>
                <w:b/>
                <w:sz w:val="24"/>
                <w:szCs w:val="24"/>
              </w:rPr>
              <w:t>Ученая степень, ученое звание (при наличии)</w:t>
            </w:r>
          </w:p>
        </w:tc>
        <w:tc>
          <w:tcPr>
            <w:tcW w:w="2875" w:type="dxa"/>
            <w:gridSpan w:val="2"/>
            <w:tcBorders>
              <w:bottom w:val="double" w:sz="4" w:space="0" w:color="auto"/>
            </w:tcBorders>
          </w:tcPr>
          <w:p w:rsidR="00B24816" w:rsidRPr="00E34005" w:rsidRDefault="004546FA" w:rsidP="00E34005">
            <w:pPr>
              <w:spacing w:line="223" w:lineRule="auto"/>
              <w:jc w:val="center"/>
              <w:rPr>
                <w:b/>
                <w:sz w:val="24"/>
                <w:szCs w:val="24"/>
              </w:rPr>
            </w:pPr>
            <w:r w:rsidRPr="004546FA">
              <w:rPr>
                <w:b/>
                <w:sz w:val="24"/>
                <w:szCs w:val="24"/>
              </w:rPr>
              <w:t>Стаж педагогической работы</w:t>
            </w:r>
          </w:p>
        </w:tc>
        <w:tc>
          <w:tcPr>
            <w:tcW w:w="3693" w:type="dxa"/>
            <w:vMerge w:val="restart"/>
            <w:vAlign w:val="center"/>
          </w:tcPr>
          <w:p w:rsidR="00B24816" w:rsidRPr="00E34005" w:rsidRDefault="00B24816" w:rsidP="00E34005">
            <w:pPr>
              <w:spacing w:line="223" w:lineRule="auto"/>
              <w:jc w:val="center"/>
              <w:rPr>
                <w:b/>
                <w:sz w:val="24"/>
                <w:szCs w:val="24"/>
              </w:rPr>
            </w:pPr>
            <w:r w:rsidRPr="00E34005">
              <w:rPr>
                <w:b/>
                <w:sz w:val="24"/>
                <w:szCs w:val="24"/>
              </w:rPr>
              <w:t>Основное место работы, должность</w:t>
            </w:r>
          </w:p>
        </w:tc>
      </w:tr>
      <w:tr w:rsidR="004546FA" w:rsidTr="000B7AA6">
        <w:trPr>
          <w:trHeight w:val="794"/>
        </w:trPr>
        <w:tc>
          <w:tcPr>
            <w:tcW w:w="591" w:type="dxa"/>
            <w:vMerge/>
            <w:vAlign w:val="center"/>
          </w:tcPr>
          <w:p w:rsidR="004546FA" w:rsidRPr="00E34005" w:rsidRDefault="004546FA" w:rsidP="00E34005">
            <w:pPr>
              <w:spacing w:line="223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95" w:type="dxa"/>
            <w:vMerge/>
            <w:vAlign w:val="center"/>
          </w:tcPr>
          <w:p w:rsidR="004546FA" w:rsidRPr="00E34005" w:rsidRDefault="004546FA" w:rsidP="00E34005">
            <w:pPr>
              <w:spacing w:line="223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460" w:type="dxa"/>
            <w:vMerge/>
            <w:vAlign w:val="center"/>
          </w:tcPr>
          <w:p w:rsidR="004546FA" w:rsidRPr="00E34005" w:rsidRDefault="004546FA" w:rsidP="00E34005">
            <w:pPr>
              <w:spacing w:line="223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4546FA" w:rsidRPr="00E34005" w:rsidRDefault="004546FA" w:rsidP="00E34005">
            <w:pPr>
              <w:spacing w:line="223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double" w:sz="4" w:space="0" w:color="auto"/>
              <w:right w:val="double" w:sz="4" w:space="0" w:color="auto"/>
            </w:tcBorders>
          </w:tcPr>
          <w:p w:rsidR="004546FA" w:rsidRPr="004546FA" w:rsidRDefault="004546FA" w:rsidP="001D3F6F">
            <w:pPr>
              <w:spacing w:before="100" w:after="100"/>
              <w:jc w:val="center"/>
              <w:rPr>
                <w:b/>
                <w:sz w:val="24"/>
                <w:szCs w:val="24"/>
              </w:rPr>
            </w:pPr>
            <w:r w:rsidRPr="004546FA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600" w:type="dxa"/>
            <w:tcBorders>
              <w:top w:val="double" w:sz="4" w:space="0" w:color="auto"/>
              <w:left w:val="double" w:sz="4" w:space="0" w:color="auto"/>
            </w:tcBorders>
          </w:tcPr>
          <w:p w:rsidR="004546FA" w:rsidRPr="004546FA" w:rsidRDefault="004546FA" w:rsidP="001D3F6F">
            <w:pPr>
              <w:spacing w:before="100" w:after="100"/>
              <w:jc w:val="center"/>
              <w:rPr>
                <w:b/>
                <w:sz w:val="24"/>
                <w:szCs w:val="24"/>
              </w:rPr>
            </w:pPr>
            <w:r w:rsidRPr="004546FA">
              <w:rPr>
                <w:b/>
                <w:sz w:val="24"/>
                <w:szCs w:val="24"/>
              </w:rPr>
              <w:t xml:space="preserve">В </w:t>
            </w:r>
            <w:proofErr w:type="spellStart"/>
            <w:r w:rsidRPr="004546FA">
              <w:rPr>
                <w:b/>
                <w:sz w:val="24"/>
                <w:szCs w:val="24"/>
              </w:rPr>
              <w:t>т.ч</w:t>
            </w:r>
            <w:proofErr w:type="spellEnd"/>
            <w:r w:rsidRPr="004546FA">
              <w:rPr>
                <w:b/>
                <w:sz w:val="24"/>
                <w:szCs w:val="24"/>
              </w:rPr>
              <w:t>. по указанной теме</w:t>
            </w:r>
          </w:p>
        </w:tc>
        <w:tc>
          <w:tcPr>
            <w:tcW w:w="3693" w:type="dxa"/>
            <w:vMerge/>
            <w:vAlign w:val="center"/>
          </w:tcPr>
          <w:p w:rsidR="004546FA" w:rsidRPr="00E34005" w:rsidRDefault="004546FA" w:rsidP="00E34005">
            <w:pPr>
              <w:spacing w:line="223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4546FA" w:rsidTr="000B7AA6">
        <w:trPr>
          <w:trHeight w:val="812"/>
        </w:trPr>
        <w:tc>
          <w:tcPr>
            <w:tcW w:w="591" w:type="dxa"/>
            <w:vAlign w:val="center"/>
          </w:tcPr>
          <w:p w:rsidR="004546FA" w:rsidRPr="007B2D37" w:rsidRDefault="004546FA" w:rsidP="000B7AA6">
            <w:pPr>
              <w:spacing w:line="235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>1.</w:t>
            </w:r>
          </w:p>
        </w:tc>
        <w:tc>
          <w:tcPr>
            <w:tcW w:w="1895" w:type="dxa"/>
            <w:vAlign w:val="center"/>
          </w:tcPr>
          <w:p w:rsidR="004546FA" w:rsidRPr="007B2D37" w:rsidRDefault="004546FA" w:rsidP="000B7AA6">
            <w:pPr>
              <w:spacing w:line="235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 xml:space="preserve">Анохина </w:t>
            </w:r>
          </w:p>
          <w:p w:rsidR="004546FA" w:rsidRDefault="004546FA" w:rsidP="000B7AA6">
            <w:pPr>
              <w:spacing w:line="235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 xml:space="preserve">Ольга </w:t>
            </w:r>
          </w:p>
          <w:p w:rsidR="004546FA" w:rsidRPr="007B2D37" w:rsidRDefault="004546FA" w:rsidP="000B7AA6">
            <w:pPr>
              <w:spacing w:line="235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>Геннадиевна</w:t>
            </w:r>
          </w:p>
        </w:tc>
        <w:tc>
          <w:tcPr>
            <w:tcW w:w="4460" w:type="dxa"/>
            <w:vAlign w:val="center"/>
          </w:tcPr>
          <w:p w:rsidR="004546FA" w:rsidRDefault="004546FA" w:rsidP="000B7AA6">
            <w:pPr>
              <w:spacing w:line="235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 xml:space="preserve">Московский Ордена Ленина авиационный институт им. С. Орджоникидзе, </w:t>
            </w:r>
          </w:p>
          <w:p w:rsidR="004546FA" w:rsidRPr="007B2D37" w:rsidRDefault="004546FA" w:rsidP="000B7AA6">
            <w:pPr>
              <w:spacing w:line="235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>инженер-электромеханик</w:t>
            </w:r>
          </w:p>
        </w:tc>
        <w:tc>
          <w:tcPr>
            <w:tcW w:w="1985" w:type="dxa"/>
            <w:vAlign w:val="center"/>
          </w:tcPr>
          <w:p w:rsidR="004546FA" w:rsidRPr="007B2D37" w:rsidRDefault="004546FA" w:rsidP="000B7AA6">
            <w:pPr>
              <w:spacing w:line="235" w:lineRule="auto"/>
              <w:rPr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4546FA" w:rsidRPr="00E4695F" w:rsidRDefault="004546FA" w:rsidP="000B7AA6">
            <w:pPr>
              <w:spacing w:line="235" w:lineRule="auto"/>
              <w:jc w:val="center"/>
              <w:rPr>
                <w:sz w:val="24"/>
                <w:szCs w:val="24"/>
              </w:rPr>
            </w:pPr>
            <w:r w:rsidRPr="00E4695F">
              <w:rPr>
                <w:sz w:val="24"/>
                <w:szCs w:val="24"/>
              </w:rPr>
              <w:t>10</w:t>
            </w:r>
          </w:p>
        </w:tc>
        <w:tc>
          <w:tcPr>
            <w:tcW w:w="1600" w:type="dxa"/>
            <w:vAlign w:val="center"/>
          </w:tcPr>
          <w:p w:rsidR="004546FA" w:rsidRPr="00E4695F" w:rsidRDefault="004546FA" w:rsidP="000B7AA6">
            <w:pPr>
              <w:spacing w:line="235" w:lineRule="auto"/>
              <w:jc w:val="center"/>
              <w:rPr>
                <w:sz w:val="24"/>
                <w:szCs w:val="24"/>
              </w:rPr>
            </w:pPr>
            <w:r w:rsidRPr="00E4695F">
              <w:rPr>
                <w:sz w:val="24"/>
                <w:szCs w:val="24"/>
              </w:rPr>
              <w:t>10</w:t>
            </w:r>
          </w:p>
        </w:tc>
        <w:tc>
          <w:tcPr>
            <w:tcW w:w="3693" w:type="dxa"/>
            <w:vAlign w:val="center"/>
          </w:tcPr>
          <w:p w:rsidR="004546FA" w:rsidRPr="007B2D37" w:rsidRDefault="004546FA" w:rsidP="000B7AA6">
            <w:pPr>
              <w:spacing w:line="235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>АНО «ЦДПО Альта-Форум», генеральный директор</w:t>
            </w:r>
          </w:p>
        </w:tc>
      </w:tr>
      <w:tr w:rsidR="004546FA" w:rsidTr="000B7AA6">
        <w:trPr>
          <w:trHeight w:val="1309"/>
        </w:trPr>
        <w:tc>
          <w:tcPr>
            <w:tcW w:w="591" w:type="dxa"/>
            <w:vAlign w:val="center"/>
          </w:tcPr>
          <w:p w:rsidR="004546FA" w:rsidRPr="007B2D37" w:rsidRDefault="004546FA" w:rsidP="000B7AA6">
            <w:pPr>
              <w:spacing w:line="235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>2.</w:t>
            </w:r>
          </w:p>
        </w:tc>
        <w:tc>
          <w:tcPr>
            <w:tcW w:w="1895" w:type="dxa"/>
            <w:vAlign w:val="center"/>
          </w:tcPr>
          <w:p w:rsidR="004546FA" w:rsidRDefault="004546FA" w:rsidP="000B7AA6">
            <w:pPr>
              <w:spacing w:line="235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 xml:space="preserve">Воробьев </w:t>
            </w:r>
          </w:p>
          <w:p w:rsidR="004546FA" w:rsidRPr="007B2D37" w:rsidRDefault="004546FA" w:rsidP="000B7AA6">
            <w:pPr>
              <w:spacing w:line="235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>Александр Вячеславович</w:t>
            </w:r>
          </w:p>
        </w:tc>
        <w:tc>
          <w:tcPr>
            <w:tcW w:w="4460" w:type="dxa"/>
            <w:vAlign w:val="center"/>
          </w:tcPr>
          <w:p w:rsidR="004546FA" w:rsidRPr="007B2D37" w:rsidRDefault="004546FA" w:rsidP="000B7AA6">
            <w:pPr>
              <w:spacing w:line="235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>Московский авиационный технологический институт им. К.Э. Циолковского, инженер электромеханик-технолог</w:t>
            </w:r>
          </w:p>
        </w:tc>
        <w:tc>
          <w:tcPr>
            <w:tcW w:w="1985" w:type="dxa"/>
            <w:vAlign w:val="center"/>
          </w:tcPr>
          <w:p w:rsidR="004546FA" w:rsidRPr="007B2D37" w:rsidRDefault="004546FA" w:rsidP="000B7AA6">
            <w:pPr>
              <w:spacing w:line="235" w:lineRule="auto"/>
              <w:rPr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4546FA" w:rsidRPr="00E4695F" w:rsidRDefault="004546FA" w:rsidP="000B7AA6">
            <w:pPr>
              <w:spacing w:line="235" w:lineRule="auto"/>
              <w:jc w:val="center"/>
              <w:rPr>
                <w:sz w:val="24"/>
                <w:szCs w:val="24"/>
              </w:rPr>
            </w:pPr>
            <w:r w:rsidRPr="00E4695F">
              <w:rPr>
                <w:sz w:val="24"/>
                <w:szCs w:val="24"/>
              </w:rPr>
              <w:t>9</w:t>
            </w:r>
          </w:p>
        </w:tc>
        <w:tc>
          <w:tcPr>
            <w:tcW w:w="1600" w:type="dxa"/>
            <w:vAlign w:val="center"/>
          </w:tcPr>
          <w:p w:rsidR="004546FA" w:rsidRPr="00E4695F" w:rsidRDefault="004546FA" w:rsidP="000B7AA6">
            <w:pPr>
              <w:spacing w:line="235" w:lineRule="auto"/>
              <w:jc w:val="center"/>
              <w:rPr>
                <w:sz w:val="24"/>
                <w:szCs w:val="24"/>
              </w:rPr>
            </w:pPr>
            <w:r w:rsidRPr="00E4695F">
              <w:rPr>
                <w:sz w:val="24"/>
                <w:szCs w:val="24"/>
              </w:rPr>
              <w:t>9</w:t>
            </w:r>
          </w:p>
        </w:tc>
        <w:tc>
          <w:tcPr>
            <w:tcW w:w="3693" w:type="dxa"/>
            <w:vAlign w:val="center"/>
          </w:tcPr>
          <w:p w:rsidR="004546FA" w:rsidRPr="007B2D37" w:rsidRDefault="004546FA" w:rsidP="000B7AA6">
            <w:pPr>
              <w:spacing w:line="235" w:lineRule="auto"/>
              <w:rPr>
                <w:sz w:val="24"/>
                <w:szCs w:val="24"/>
              </w:rPr>
            </w:pPr>
            <w:proofErr w:type="spellStart"/>
            <w:r w:rsidRPr="007B2D37">
              <w:rPr>
                <w:sz w:val="24"/>
                <w:szCs w:val="24"/>
              </w:rPr>
              <w:t>Минпромторг</w:t>
            </w:r>
            <w:proofErr w:type="spellEnd"/>
            <w:r w:rsidRPr="007B2D37">
              <w:rPr>
                <w:sz w:val="24"/>
                <w:szCs w:val="24"/>
              </w:rPr>
              <w:t xml:space="preserve"> РФ, начальник отдела лицензирования и реализации разрешительного порядка департамента государственного регулирования внешнеторговой деятельности</w:t>
            </w:r>
          </w:p>
        </w:tc>
      </w:tr>
      <w:tr w:rsidR="004546FA" w:rsidTr="000B7AA6">
        <w:trPr>
          <w:trHeight w:val="342"/>
        </w:trPr>
        <w:tc>
          <w:tcPr>
            <w:tcW w:w="591" w:type="dxa"/>
            <w:vAlign w:val="center"/>
          </w:tcPr>
          <w:p w:rsidR="004546FA" w:rsidRPr="007B2D37" w:rsidRDefault="004546FA" w:rsidP="000B7AA6">
            <w:pPr>
              <w:spacing w:line="235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>3.</w:t>
            </w:r>
          </w:p>
        </w:tc>
        <w:tc>
          <w:tcPr>
            <w:tcW w:w="1895" w:type="dxa"/>
            <w:vAlign w:val="center"/>
          </w:tcPr>
          <w:p w:rsidR="004546FA" w:rsidRPr="007B2D37" w:rsidRDefault="004546FA" w:rsidP="000B7AA6">
            <w:pPr>
              <w:spacing w:line="235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 xml:space="preserve">Воронцов </w:t>
            </w:r>
          </w:p>
          <w:p w:rsidR="004546FA" w:rsidRPr="007B2D37" w:rsidRDefault="004546FA" w:rsidP="000B7AA6">
            <w:pPr>
              <w:spacing w:line="235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>Евгений Михайлович</w:t>
            </w:r>
          </w:p>
        </w:tc>
        <w:tc>
          <w:tcPr>
            <w:tcW w:w="4460" w:type="dxa"/>
            <w:vAlign w:val="center"/>
          </w:tcPr>
          <w:p w:rsidR="004546FA" w:rsidRPr="007B2D37" w:rsidRDefault="004546FA" w:rsidP="000B7AA6">
            <w:pPr>
              <w:spacing w:line="235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>Смоленский государственный педагогический институт им. Карла Маркса, учитель истории, русского языка, литературы средней школы</w:t>
            </w:r>
            <w:r w:rsidRPr="007B2D37">
              <w:rPr>
                <w:sz w:val="24"/>
                <w:szCs w:val="24"/>
              </w:rPr>
              <w:tab/>
            </w:r>
          </w:p>
        </w:tc>
        <w:tc>
          <w:tcPr>
            <w:tcW w:w="1985" w:type="dxa"/>
            <w:vAlign w:val="center"/>
          </w:tcPr>
          <w:p w:rsidR="004546FA" w:rsidRPr="007B2D37" w:rsidRDefault="004546FA" w:rsidP="000B7AA6">
            <w:pPr>
              <w:spacing w:line="235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>Кандидат исторических наук</w:t>
            </w:r>
          </w:p>
        </w:tc>
        <w:tc>
          <w:tcPr>
            <w:tcW w:w="1275" w:type="dxa"/>
            <w:vAlign w:val="center"/>
          </w:tcPr>
          <w:p w:rsidR="004546FA" w:rsidRPr="00E4695F" w:rsidRDefault="004546FA" w:rsidP="000B7AA6">
            <w:pPr>
              <w:spacing w:line="235" w:lineRule="auto"/>
              <w:jc w:val="center"/>
              <w:rPr>
                <w:sz w:val="24"/>
                <w:szCs w:val="24"/>
              </w:rPr>
            </w:pPr>
            <w:r w:rsidRPr="00E4695F">
              <w:rPr>
                <w:sz w:val="24"/>
                <w:szCs w:val="24"/>
              </w:rPr>
              <w:t>20</w:t>
            </w:r>
          </w:p>
        </w:tc>
        <w:tc>
          <w:tcPr>
            <w:tcW w:w="1600" w:type="dxa"/>
            <w:vAlign w:val="center"/>
          </w:tcPr>
          <w:p w:rsidR="004546FA" w:rsidRPr="00E4695F" w:rsidRDefault="004546FA" w:rsidP="000B7AA6">
            <w:pPr>
              <w:spacing w:line="235" w:lineRule="auto"/>
              <w:jc w:val="center"/>
              <w:rPr>
                <w:sz w:val="24"/>
                <w:szCs w:val="24"/>
              </w:rPr>
            </w:pPr>
            <w:r w:rsidRPr="00E4695F">
              <w:rPr>
                <w:sz w:val="24"/>
                <w:szCs w:val="24"/>
              </w:rPr>
              <w:t>10</w:t>
            </w:r>
          </w:p>
        </w:tc>
        <w:tc>
          <w:tcPr>
            <w:tcW w:w="3693" w:type="dxa"/>
            <w:vAlign w:val="center"/>
          </w:tcPr>
          <w:p w:rsidR="004546FA" w:rsidRPr="007B2D37" w:rsidRDefault="004546FA" w:rsidP="000B7AA6">
            <w:pPr>
              <w:spacing w:line="235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>АНО «ЦДПО Альта-Форум», преподаватель</w:t>
            </w:r>
          </w:p>
        </w:tc>
      </w:tr>
      <w:tr w:rsidR="004546FA" w:rsidTr="000B7AA6">
        <w:trPr>
          <w:trHeight w:val="297"/>
        </w:trPr>
        <w:tc>
          <w:tcPr>
            <w:tcW w:w="591" w:type="dxa"/>
            <w:vAlign w:val="center"/>
          </w:tcPr>
          <w:p w:rsidR="004546FA" w:rsidRPr="007B2D37" w:rsidRDefault="004546FA" w:rsidP="000B7AA6">
            <w:pPr>
              <w:spacing w:line="235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>4.</w:t>
            </w:r>
          </w:p>
        </w:tc>
        <w:tc>
          <w:tcPr>
            <w:tcW w:w="1895" w:type="dxa"/>
            <w:vAlign w:val="center"/>
          </w:tcPr>
          <w:p w:rsidR="004546FA" w:rsidRDefault="004546FA" w:rsidP="000B7AA6">
            <w:pPr>
              <w:spacing w:line="235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 xml:space="preserve">Глухова </w:t>
            </w:r>
          </w:p>
          <w:p w:rsidR="004546FA" w:rsidRPr="007B2D37" w:rsidRDefault="004546FA" w:rsidP="000B7AA6">
            <w:pPr>
              <w:spacing w:line="235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>Светлана Владимировна</w:t>
            </w:r>
          </w:p>
        </w:tc>
        <w:tc>
          <w:tcPr>
            <w:tcW w:w="4460" w:type="dxa"/>
            <w:vAlign w:val="center"/>
          </w:tcPr>
          <w:p w:rsidR="004546FA" w:rsidRPr="007B2D37" w:rsidRDefault="004546FA" w:rsidP="000B7AA6">
            <w:pPr>
              <w:spacing w:line="235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>Федеральное государственное образовательное учреждение высшего профессионального образования «Санкт-петербургский государственный университет, бакалавр юриспруденции по направлению «Юриспруденция»</w:t>
            </w:r>
          </w:p>
        </w:tc>
        <w:tc>
          <w:tcPr>
            <w:tcW w:w="1985" w:type="dxa"/>
            <w:vAlign w:val="center"/>
          </w:tcPr>
          <w:p w:rsidR="004546FA" w:rsidRPr="007B2D37" w:rsidRDefault="004546FA" w:rsidP="000B7AA6">
            <w:pPr>
              <w:spacing w:line="235" w:lineRule="auto"/>
              <w:rPr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4546FA" w:rsidRPr="00E4695F" w:rsidRDefault="004546FA" w:rsidP="000B7AA6">
            <w:pPr>
              <w:spacing w:line="235" w:lineRule="auto"/>
              <w:jc w:val="center"/>
              <w:rPr>
                <w:sz w:val="24"/>
                <w:szCs w:val="24"/>
              </w:rPr>
            </w:pPr>
            <w:r w:rsidRPr="00E4695F">
              <w:rPr>
                <w:sz w:val="24"/>
                <w:szCs w:val="24"/>
              </w:rPr>
              <w:t>5</w:t>
            </w:r>
          </w:p>
        </w:tc>
        <w:tc>
          <w:tcPr>
            <w:tcW w:w="1600" w:type="dxa"/>
            <w:vAlign w:val="center"/>
          </w:tcPr>
          <w:p w:rsidR="004546FA" w:rsidRPr="00E4695F" w:rsidRDefault="004546FA" w:rsidP="000B7AA6">
            <w:pPr>
              <w:spacing w:line="235" w:lineRule="auto"/>
              <w:jc w:val="center"/>
              <w:rPr>
                <w:sz w:val="24"/>
                <w:szCs w:val="24"/>
              </w:rPr>
            </w:pPr>
            <w:r w:rsidRPr="00E4695F">
              <w:rPr>
                <w:sz w:val="24"/>
                <w:szCs w:val="24"/>
              </w:rPr>
              <w:t>5</w:t>
            </w:r>
          </w:p>
        </w:tc>
        <w:tc>
          <w:tcPr>
            <w:tcW w:w="3693" w:type="dxa"/>
            <w:vAlign w:val="center"/>
          </w:tcPr>
          <w:p w:rsidR="004546FA" w:rsidRPr="007B2D37" w:rsidRDefault="004546FA" w:rsidP="000B7AA6">
            <w:pPr>
              <w:spacing w:line="235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>Советник  отдела департамента координации, развития и регулирования внешнеэкономической деятельности Минэкономразвития России</w:t>
            </w:r>
          </w:p>
        </w:tc>
      </w:tr>
      <w:tr w:rsidR="004546FA" w:rsidTr="000B7AA6">
        <w:trPr>
          <w:trHeight w:val="282"/>
        </w:trPr>
        <w:tc>
          <w:tcPr>
            <w:tcW w:w="591" w:type="dxa"/>
            <w:vAlign w:val="center"/>
          </w:tcPr>
          <w:p w:rsidR="004546FA" w:rsidRPr="007B2D37" w:rsidRDefault="004546FA" w:rsidP="000B7AA6">
            <w:pPr>
              <w:spacing w:line="235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>5.</w:t>
            </w:r>
          </w:p>
        </w:tc>
        <w:tc>
          <w:tcPr>
            <w:tcW w:w="1895" w:type="dxa"/>
            <w:vAlign w:val="center"/>
          </w:tcPr>
          <w:p w:rsidR="004546FA" w:rsidRDefault="004546FA" w:rsidP="000B7AA6">
            <w:pPr>
              <w:spacing w:line="235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 xml:space="preserve">Денисова </w:t>
            </w:r>
          </w:p>
          <w:p w:rsidR="004546FA" w:rsidRDefault="004546FA" w:rsidP="000B7AA6">
            <w:pPr>
              <w:spacing w:line="235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 xml:space="preserve">Татьяна </w:t>
            </w:r>
          </w:p>
          <w:p w:rsidR="004546FA" w:rsidRPr="007B2D37" w:rsidRDefault="004546FA" w:rsidP="000B7AA6">
            <w:pPr>
              <w:spacing w:line="235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>Павловна</w:t>
            </w:r>
          </w:p>
        </w:tc>
        <w:tc>
          <w:tcPr>
            <w:tcW w:w="4460" w:type="dxa"/>
            <w:vAlign w:val="center"/>
          </w:tcPr>
          <w:p w:rsidR="004546FA" w:rsidRPr="007B2D37" w:rsidRDefault="004546FA" w:rsidP="000B7AA6">
            <w:pPr>
              <w:spacing w:line="235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>Московский ордена Ленина и ордена Октябрьской революции энергетический институт, инженер-оптико-исследователь</w:t>
            </w:r>
          </w:p>
        </w:tc>
        <w:tc>
          <w:tcPr>
            <w:tcW w:w="1985" w:type="dxa"/>
            <w:vAlign w:val="center"/>
          </w:tcPr>
          <w:p w:rsidR="004546FA" w:rsidRPr="007B2D37" w:rsidRDefault="004546FA" w:rsidP="000B7AA6">
            <w:pPr>
              <w:spacing w:line="235" w:lineRule="auto"/>
              <w:rPr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4546FA" w:rsidRPr="00E4695F" w:rsidRDefault="001D3F6F" w:rsidP="000B7AA6">
            <w:pPr>
              <w:spacing w:line="235" w:lineRule="auto"/>
              <w:jc w:val="center"/>
              <w:rPr>
                <w:sz w:val="24"/>
                <w:szCs w:val="24"/>
              </w:rPr>
            </w:pPr>
            <w:r w:rsidRPr="00E4695F">
              <w:rPr>
                <w:sz w:val="24"/>
                <w:szCs w:val="24"/>
              </w:rPr>
              <w:t>10</w:t>
            </w:r>
          </w:p>
        </w:tc>
        <w:tc>
          <w:tcPr>
            <w:tcW w:w="1600" w:type="dxa"/>
            <w:vAlign w:val="center"/>
          </w:tcPr>
          <w:p w:rsidR="004546FA" w:rsidRPr="00E4695F" w:rsidRDefault="001D3F6F" w:rsidP="000B7AA6">
            <w:pPr>
              <w:spacing w:line="235" w:lineRule="auto"/>
              <w:jc w:val="center"/>
              <w:rPr>
                <w:sz w:val="24"/>
                <w:szCs w:val="24"/>
              </w:rPr>
            </w:pPr>
            <w:r w:rsidRPr="00E4695F">
              <w:rPr>
                <w:sz w:val="24"/>
                <w:szCs w:val="24"/>
              </w:rPr>
              <w:t>8</w:t>
            </w:r>
          </w:p>
        </w:tc>
        <w:tc>
          <w:tcPr>
            <w:tcW w:w="3693" w:type="dxa"/>
            <w:vAlign w:val="center"/>
          </w:tcPr>
          <w:p w:rsidR="004546FA" w:rsidRPr="007B2D37" w:rsidRDefault="004546FA" w:rsidP="000B7AA6">
            <w:pPr>
              <w:spacing w:line="235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>ФТС России, начальник отдела главного управления отдела организации таможенного оформления и таможенного контроля</w:t>
            </w:r>
          </w:p>
        </w:tc>
      </w:tr>
      <w:tr w:rsidR="004546FA" w:rsidTr="000B7AA6">
        <w:trPr>
          <w:trHeight w:val="297"/>
        </w:trPr>
        <w:tc>
          <w:tcPr>
            <w:tcW w:w="591" w:type="dxa"/>
            <w:vAlign w:val="center"/>
          </w:tcPr>
          <w:p w:rsidR="004546FA" w:rsidRPr="007B2D37" w:rsidRDefault="004546FA" w:rsidP="000B7AA6">
            <w:pPr>
              <w:spacing w:line="214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lastRenderedPageBreak/>
              <w:t>6.</w:t>
            </w:r>
          </w:p>
        </w:tc>
        <w:tc>
          <w:tcPr>
            <w:tcW w:w="1895" w:type="dxa"/>
            <w:vAlign w:val="center"/>
          </w:tcPr>
          <w:p w:rsidR="004546FA" w:rsidRDefault="004546FA" w:rsidP="000B7AA6">
            <w:pPr>
              <w:spacing w:line="214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 xml:space="preserve">Ерополова </w:t>
            </w:r>
          </w:p>
          <w:p w:rsidR="004546FA" w:rsidRDefault="004546FA" w:rsidP="000B7AA6">
            <w:pPr>
              <w:spacing w:line="214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 xml:space="preserve">Елена </w:t>
            </w:r>
          </w:p>
          <w:p w:rsidR="004546FA" w:rsidRPr="007B2D37" w:rsidRDefault="004546FA" w:rsidP="000B7AA6">
            <w:pPr>
              <w:spacing w:line="214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>Степановна</w:t>
            </w:r>
          </w:p>
        </w:tc>
        <w:tc>
          <w:tcPr>
            <w:tcW w:w="4460" w:type="dxa"/>
            <w:vAlign w:val="center"/>
          </w:tcPr>
          <w:p w:rsidR="004546FA" w:rsidRPr="007B2D37" w:rsidRDefault="004546FA" w:rsidP="000B7AA6">
            <w:pPr>
              <w:spacing w:line="214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>Минский государственный педагогический институт им. А.М. Горького, библиотекарь-библиограф высшей квалификации</w:t>
            </w:r>
          </w:p>
        </w:tc>
        <w:tc>
          <w:tcPr>
            <w:tcW w:w="1985" w:type="dxa"/>
            <w:vAlign w:val="center"/>
          </w:tcPr>
          <w:p w:rsidR="004546FA" w:rsidRPr="007B2D37" w:rsidRDefault="004546FA" w:rsidP="000B7AA6">
            <w:pPr>
              <w:spacing w:line="214" w:lineRule="auto"/>
              <w:rPr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4546FA" w:rsidRPr="00E4695F" w:rsidRDefault="004546FA" w:rsidP="000B7AA6">
            <w:pPr>
              <w:spacing w:line="214" w:lineRule="auto"/>
              <w:jc w:val="center"/>
              <w:rPr>
                <w:sz w:val="24"/>
                <w:szCs w:val="24"/>
              </w:rPr>
            </w:pPr>
            <w:r w:rsidRPr="00E4695F">
              <w:rPr>
                <w:sz w:val="24"/>
                <w:szCs w:val="24"/>
              </w:rPr>
              <w:t>29</w:t>
            </w:r>
          </w:p>
        </w:tc>
        <w:tc>
          <w:tcPr>
            <w:tcW w:w="1600" w:type="dxa"/>
            <w:vAlign w:val="center"/>
          </w:tcPr>
          <w:p w:rsidR="004546FA" w:rsidRPr="00E4695F" w:rsidRDefault="004546FA" w:rsidP="000B7AA6">
            <w:pPr>
              <w:spacing w:line="214" w:lineRule="auto"/>
              <w:jc w:val="center"/>
              <w:rPr>
                <w:sz w:val="24"/>
                <w:szCs w:val="24"/>
              </w:rPr>
            </w:pPr>
            <w:r w:rsidRPr="00E4695F">
              <w:rPr>
                <w:sz w:val="24"/>
                <w:szCs w:val="24"/>
              </w:rPr>
              <w:t>12</w:t>
            </w:r>
          </w:p>
        </w:tc>
        <w:tc>
          <w:tcPr>
            <w:tcW w:w="3693" w:type="dxa"/>
            <w:vAlign w:val="center"/>
          </w:tcPr>
          <w:p w:rsidR="004546FA" w:rsidRPr="007B2D37" w:rsidRDefault="004546FA" w:rsidP="000B7AA6">
            <w:pPr>
              <w:spacing w:line="214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>ГКОУ ВПО «Российская таможенная академия», преподаватель кафедры таможенных операций и таможенного контроля</w:t>
            </w:r>
          </w:p>
        </w:tc>
      </w:tr>
      <w:tr w:rsidR="004546FA" w:rsidTr="000B7AA6">
        <w:trPr>
          <w:trHeight w:val="297"/>
        </w:trPr>
        <w:tc>
          <w:tcPr>
            <w:tcW w:w="591" w:type="dxa"/>
            <w:vAlign w:val="center"/>
          </w:tcPr>
          <w:p w:rsidR="004546FA" w:rsidRPr="007B2D37" w:rsidRDefault="004546FA" w:rsidP="000B7AA6">
            <w:pPr>
              <w:spacing w:line="214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>7.</w:t>
            </w:r>
          </w:p>
        </w:tc>
        <w:tc>
          <w:tcPr>
            <w:tcW w:w="1895" w:type="dxa"/>
            <w:vAlign w:val="center"/>
          </w:tcPr>
          <w:p w:rsidR="004546FA" w:rsidRPr="007B2D37" w:rsidRDefault="004546FA" w:rsidP="000B7AA6">
            <w:pPr>
              <w:spacing w:line="214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 xml:space="preserve">Зыбина </w:t>
            </w:r>
          </w:p>
          <w:p w:rsidR="004546FA" w:rsidRDefault="004546FA" w:rsidP="000B7AA6">
            <w:pPr>
              <w:spacing w:line="214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 xml:space="preserve">Елена </w:t>
            </w:r>
          </w:p>
          <w:p w:rsidR="004546FA" w:rsidRPr="007B2D37" w:rsidRDefault="004546FA" w:rsidP="000B7AA6">
            <w:pPr>
              <w:spacing w:line="214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4460" w:type="dxa"/>
            <w:vAlign w:val="center"/>
          </w:tcPr>
          <w:p w:rsidR="004546FA" w:rsidRPr="007B2D37" w:rsidRDefault="004546FA" w:rsidP="000B7AA6">
            <w:pPr>
              <w:spacing w:line="214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>Московская ордена Трудового Красного Знамени государственная академия печати, книговед-организатор книжной торговли</w:t>
            </w:r>
          </w:p>
          <w:p w:rsidR="004546FA" w:rsidRPr="007B2D37" w:rsidRDefault="004546FA" w:rsidP="000B7AA6">
            <w:pPr>
              <w:spacing w:line="214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>Российская таможенная академия, менеджер таможенного дела</w:t>
            </w:r>
          </w:p>
        </w:tc>
        <w:tc>
          <w:tcPr>
            <w:tcW w:w="1985" w:type="dxa"/>
            <w:vAlign w:val="center"/>
          </w:tcPr>
          <w:p w:rsidR="004546FA" w:rsidRPr="007B2D37" w:rsidRDefault="004546FA" w:rsidP="000B7AA6">
            <w:pPr>
              <w:spacing w:line="214" w:lineRule="auto"/>
              <w:rPr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4546FA" w:rsidRPr="00E4695F" w:rsidRDefault="0042199A" w:rsidP="000B7AA6">
            <w:pPr>
              <w:spacing w:line="214" w:lineRule="auto"/>
              <w:jc w:val="center"/>
              <w:rPr>
                <w:sz w:val="24"/>
                <w:szCs w:val="24"/>
              </w:rPr>
            </w:pPr>
            <w:r w:rsidRPr="00E4695F">
              <w:rPr>
                <w:sz w:val="24"/>
                <w:szCs w:val="24"/>
              </w:rPr>
              <w:t>20</w:t>
            </w:r>
          </w:p>
        </w:tc>
        <w:tc>
          <w:tcPr>
            <w:tcW w:w="1600" w:type="dxa"/>
            <w:vAlign w:val="center"/>
          </w:tcPr>
          <w:p w:rsidR="004546FA" w:rsidRPr="00E4695F" w:rsidRDefault="0042199A" w:rsidP="000B7AA6">
            <w:pPr>
              <w:spacing w:line="214" w:lineRule="auto"/>
              <w:jc w:val="center"/>
              <w:rPr>
                <w:sz w:val="24"/>
                <w:szCs w:val="24"/>
              </w:rPr>
            </w:pPr>
            <w:r w:rsidRPr="00E4695F">
              <w:rPr>
                <w:sz w:val="24"/>
                <w:szCs w:val="24"/>
              </w:rPr>
              <w:t>14</w:t>
            </w:r>
          </w:p>
          <w:p w:rsidR="0042199A" w:rsidRPr="00E4695F" w:rsidRDefault="0042199A" w:rsidP="000B7AA6">
            <w:pPr>
              <w:spacing w:line="21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93" w:type="dxa"/>
            <w:vAlign w:val="center"/>
          </w:tcPr>
          <w:p w:rsidR="004546FA" w:rsidRPr="007B2D37" w:rsidRDefault="004546FA" w:rsidP="000B7AA6">
            <w:pPr>
              <w:spacing w:line="214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 xml:space="preserve">ФТС России, заместитель </w:t>
            </w:r>
            <w:proofErr w:type="gramStart"/>
            <w:r w:rsidRPr="007B2D37">
              <w:rPr>
                <w:sz w:val="24"/>
                <w:szCs w:val="24"/>
              </w:rPr>
              <w:t>начальника отдела организации автоматизированной технологии контроля Управления торговых ограничений валютного</w:t>
            </w:r>
            <w:proofErr w:type="gramEnd"/>
            <w:r w:rsidRPr="007B2D37">
              <w:rPr>
                <w:sz w:val="24"/>
                <w:szCs w:val="24"/>
              </w:rPr>
              <w:t xml:space="preserve"> и экспортного контроля</w:t>
            </w:r>
          </w:p>
        </w:tc>
      </w:tr>
      <w:tr w:rsidR="004546FA" w:rsidRPr="003B1805" w:rsidTr="000B7AA6">
        <w:trPr>
          <w:trHeight w:val="297"/>
        </w:trPr>
        <w:tc>
          <w:tcPr>
            <w:tcW w:w="591" w:type="dxa"/>
            <w:vAlign w:val="center"/>
          </w:tcPr>
          <w:p w:rsidR="004546FA" w:rsidRPr="007B2D37" w:rsidRDefault="004546FA" w:rsidP="000B7AA6">
            <w:pPr>
              <w:spacing w:line="214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>8.</w:t>
            </w:r>
          </w:p>
        </w:tc>
        <w:tc>
          <w:tcPr>
            <w:tcW w:w="1895" w:type="dxa"/>
            <w:vAlign w:val="center"/>
          </w:tcPr>
          <w:p w:rsidR="004546FA" w:rsidRDefault="004546FA" w:rsidP="000B7AA6">
            <w:pPr>
              <w:spacing w:line="214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 xml:space="preserve">Кирилина </w:t>
            </w:r>
          </w:p>
          <w:p w:rsidR="004546FA" w:rsidRDefault="004546FA" w:rsidP="000B7AA6">
            <w:pPr>
              <w:spacing w:line="214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 xml:space="preserve">Ирина </w:t>
            </w:r>
          </w:p>
          <w:p w:rsidR="004546FA" w:rsidRPr="007B2D37" w:rsidRDefault="004546FA" w:rsidP="000B7AA6">
            <w:pPr>
              <w:spacing w:line="214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>Дмитриевна</w:t>
            </w:r>
          </w:p>
        </w:tc>
        <w:tc>
          <w:tcPr>
            <w:tcW w:w="4460" w:type="dxa"/>
            <w:vAlign w:val="center"/>
          </w:tcPr>
          <w:p w:rsidR="004546FA" w:rsidRPr="007B2D37" w:rsidRDefault="004546FA" w:rsidP="000B7AA6">
            <w:pPr>
              <w:spacing w:line="214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>Московский экономико-статистический институт, экономист</w:t>
            </w:r>
          </w:p>
        </w:tc>
        <w:tc>
          <w:tcPr>
            <w:tcW w:w="1985" w:type="dxa"/>
            <w:vAlign w:val="center"/>
          </w:tcPr>
          <w:p w:rsidR="004546FA" w:rsidRPr="007B2D37" w:rsidRDefault="004546FA" w:rsidP="000B7AA6">
            <w:pPr>
              <w:spacing w:line="214" w:lineRule="auto"/>
              <w:rPr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4546FA" w:rsidRPr="00E4695F" w:rsidRDefault="004546FA" w:rsidP="000B7AA6">
            <w:pPr>
              <w:spacing w:line="214" w:lineRule="auto"/>
              <w:jc w:val="center"/>
              <w:rPr>
                <w:sz w:val="24"/>
                <w:szCs w:val="24"/>
              </w:rPr>
            </w:pPr>
            <w:r w:rsidRPr="00E4695F">
              <w:rPr>
                <w:sz w:val="24"/>
                <w:szCs w:val="24"/>
              </w:rPr>
              <w:t>6</w:t>
            </w:r>
          </w:p>
        </w:tc>
        <w:tc>
          <w:tcPr>
            <w:tcW w:w="1600" w:type="dxa"/>
            <w:vAlign w:val="center"/>
          </w:tcPr>
          <w:p w:rsidR="004546FA" w:rsidRPr="00E4695F" w:rsidRDefault="004546FA" w:rsidP="000B7AA6">
            <w:pPr>
              <w:spacing w:line="214" w:lineRule="auto"/>
              <w:jc w:val="center"/>
              <w:rPr>
                <w:sz w:val="24"/>
                <w:szCs w:val="24"/>
              </w:rPr>
            </w:pPr>
            <w:r w:rsidRPr="00E4695F">
              <w:rPr>
                <w:sz w:val="24"/>
                <w:szCs w:val="24"/>
              </w:rPr>
              <w:t>6</w:t>
            </w:r>
          </w:p>
        </w:tc>
        <w:tc>
          <w:tcPr>
            <w:tcW w:w="3693" w:type="dxa"/>
            <w:vAlign w:val="center"/>
          </w:tcPr>
          <w:p w:rsidR="004546FA" w:rsidRPr="007B2D37" w:rsidRDefault="004546FA" w:rsidP="000B7AA6">
            <w:pPr>
              <w:spacing w:line="214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>АНО «ЦДПО Альта-Форум», преподаватель</w:t>
            </w:r>
          </w:p>
        </w:tc>
      </w:tr>
      <w:tr w:rsidR="004546FA" w:rsidRPr="003B1805" w:rsidTr="000B7AA6">
        <w:trPr>
          <w:trHeight w:val="297"/>
        </w:trPr>
        <w:tc>
          <w:tcPr>
            <w:tcW w:w="591" w:type="dxa"/>
            <w:vAlign w:val="center"/>
          </w:tcPr>
          <w:p w:rsidR="004546FA" w:rsidRPr="007B2D37" w:rsidRDefault="004546FA" w:rsidP="000B7AA6">
            <w:pPr>
              <w:spacing w:line="214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>9.</w:t>
            </w:r>
          </w:p>
        </w:tc>
        <w:tc>
          <w:tcPr>
            <w:tcW w:w="1895" w:type="dxa"/>
            <w:vAlign w:val="center"/>
          </w:tcPr>
          <w:p w:rsidR="004546FA" w:rsidRDefault="004546FA" w:rsidP="000B7AA6">
            <w:pPr>
              <w:spacing w:line="214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 xml:space="preserve">Комарова </w:t>
            </w:r>
          </w:p>
          <w:p w:rsidR="004546FA" w:rsidRDefault="004546FA" w:rsidP="000B7AA6">
            <w:pPr>
              <w:spacing w:line="214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 xml:space="preserve">Евгения </w:t>
            </w:r>
          </w:p>
          <w:p w:rsidR="004546FA" w:rsidRPr="007B2D37" w:rsidRDefault="004546FA" w:rsidP="000B7AA6">
            <w:pPr>
              <w:spacing w:line="214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>Викторовна</w:t>
            </w:r>
          </w:p>
        </w:tc>
        <w:tc>
          <w:tcPr>
            <w:tcW w:w="4460" w:type="dxa"/>
            <w:vAlign w:val="center"/>
          </w:tcPr>
          <w:p w:rsidR="004546FA" w:rsidRPr="007B2D37" w:rsidRDefault="004546FA" w:rsidP="000B7AA6">
            <w:pPr>
              <w:spacing w:line="214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>Московский ордена Трудового Красного Знамени институт народного хозяйства им. Г.В. Плеханова, товаровед высшей категории</w:t>
            </w:r>
          </w:p>
        </w:tc>
        <w:tc>
          <w:tcPr>
            <w:tcW w:w="1985" w:type="dxa"/>
            <w:vAlign w:val="center"/>
          </w:tcPr>
          <w:p w:rsidR="004546FA" w:rsidRPr="007B2D37" w:rsidRDefault="004546FA" w:rsidP="000B7AA6">
            <w:pPr>
              <w:spacing w:line="214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 xml:space="preserve">Кандидат экономических наук, доцент </w:t>
            </w:r>
          </w:p>
        </w:tc>
        <w:tc>
          <w:tcPr>
            <w:tcW w:w="1275" w:type="dxa"/>
            <w:vAlign w:val="center"/>
          </w:tcPr>
          <w:p w:rsidR="004546FA" w:rsidRPr="00E4695F" w:rsidRDefault="004546FA" w:rsidP="000B7AA6">
            <w:pPr>
              <w:spacing w:line="214" w:lineRule="auto"/>
              <w:jc w:val="center"/>
              <w:rPr>
                <w:sz w:val="24"/>
                <w:szCs w:val="24"/>
              </w:rPr>
            </w:pPr>
            <w:r w:rsidRPr="00E4695F">
              <w:rPr>
                <w:sz w:val="24"/>
                <w:szCs w:val="24"/>
              </w:rPr>
              <w:t>35</w:t>
            </w:r>
          </w:p>
        </w:tc>
        <w:tc>
          <w:tcPr>
            <w:tcW w:w="1600" w:type="dxa"/>
            <w:vAlign w:val="center"/>
          </w:tcPr>
          <w:p w:rsidR="004546FA" w:rsidRPr="00E4695F" w:rsidRDefault="004546FA" w:rsidP="000B7AA6">
            <w:pPr>
              <w:spacing w:line="214" w:lineRule="auto"/>
              <w:jc w:val="center"/>
              <w:rPr>
                <w:sz w:val="24"/>
                <w:szCs w:val="24"/>
              </w:rPr>
            </w:pPr>
            <w:r w:rsidRPr="00E4695F">
              <w:rPr>
                <w:sz w:val="24"/>
                <w:szCs w:val="24"/>
              </w:rPr>
              <w:t>18</w:t>
            </w:r>
          </w:p>
        </w:tc>
        <w:tc>
          <w:tcPr>
            <w:tcW w:w="3693" w:type="dxa"/>
            <w:vAlign w:val="center"/>
          </w:tcPr>
          <w:p w:rsidR="004546FA" w:rsidRPr="007B2D37" w:rsidRDefault="004546FA" w:rsidP="000B7AA6">
            <w:pPr>
              <w:spacing w:line="214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>ФГБОУ ВПО «Московский государственный университет путей сообщения», доцент кафедры «Организация таможенного дела»</w:t>
            </w:r>
          </w:p>
        </w:tc>
      </w:tr>
      <w:tr w:rsidR="000B7AA6" w:rsidRPr="003B1805" w:rsidTr="000B7AA6">
        <w:trPr>
          <w:trHeight w:val="297"/>
        </w:trPr>
        <w:tc>
          <w:tcPr>
            <w:tcW w:w="591" w:type="dxa"/>
            <w:vAlign w:val="center"/>
          </w:tcPr>
          <w:p w:rsidR="000B7AA6" w:rsidRPr="007B2D37" w:rsidRDefault="000B7AA6" w:rsidP="000B7AA6">
            <w:pPr>
              <w:spacing w:line="214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>10.</w:t>
            </w:r>
          </w:p>
        </w:tc>
        <w:tc>
          <w:tcPr>
            <w:tcW w:w="1895" w:type="dxa"/>
            <w:vAlign w:val="center"/>
          </w:tcPr>
          <w:p w:rsidR="000B7AA6" w:rsidRPr="007B2D37" w:rsidRDefault="000B7AA6" w:rsidP="000B7AA6">
            <w:pPr>
              <w:spacing w:line="214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>Кузьмичёв Александр Владимирович</w:t>
            </w:r>
          </w:p>
        </w:tc>
        <w:tc>
          <w:tcPr>
            <w:tcW w:w="4460" w:type="dxa"/>
            <w:vAlign w:val="center"/>
          </w:tcPr>
          <w:p w:rsidR="000B7AA6" w:rsidRPr="007B2D37" w:rsidRDefault="000B7AA6" w:rsidP="000B7AA6">
            <w:pPr>
              <w:spacing w:line="214" w:lineRule="auto"/>
              <w:rPr>
                <w:sz w:val="24"/>
                <w:szCs w:val="24"/>
              </w:rPr>
            </w:pPr>
            <w:r w:rsidRPr="000B7AA6">
              <w:rPr>
                <w:sz w:val="24"/>
                <w:szCs w:val="24"/>
              </w:rPr>
              <w:t>Московский государственный машиностроительный университет (МАМИ) (Университет машиностроения)</w:t>
            </w:r>
          </w:p>
        </w:tc>
        <w:tc>
          <w:tcPr>
            <w:tcW w:w="1985" w:type="dxa"/>
            <w:vAlign w:val="center"/>
          </w:tcPr>
          <w:p w:rsidR="000B7AA6" w:rsidRPr="000B7AA6" w:rsidRDefault="000B7AA6" w:rsidP="000B7AA6">
            <w:pPr>
              <w:spacing w:line="214" w:lineRule="auto"/>
              <w:rPr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0B7AA6" w:rsidRPr="000B7AA6" w:rsidRDefault="000B7AA6" w:rsidP="000B7AA6">
            <w:pPr>
              <w:spacing w:line="214" w:lineRule="auto"/>
              <w:jc w:val="center"/>
              <w:rPr>
                <w:sz w:val="24"/>
                <w:szCs w:val="24"/>
                <w:lang w:eastAsia="en-US"/>
              </w:rPr>
            </w:pPr>
            <w:r w:rsidRPr="000B7AA6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600" w:type="dxa"/>
            <w:vAlign w:val="center"/>
          </w:tcPr>
          <w:p w:rsidR="000B7AA6" w:rsidRPr="000B7AA6" w:rsidRDefault="000B7AA6" w:rsidP="000B7AA6">
            <w:pPr>
              <w:spacing w:line="214" w:lineRule="auto"/>
              <w:jc w:val="center"/>
              <w:rPr>
                <w:sz w:val="24"/>
                <w:szCs w:val="24"/>
                <w:lang w:eastAsia="en-US"/>
              </w:rPr>
            </w:pPr>
            <w:r w:rsidRPr="000B7AA6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93" w:type="dxa"/>
            <w:vAlign w:val="center"/>
          </w:tcPr>
          <w:p w:rsidR="000B7AA6" w:rsidRPr="000B7AA6" w:rsidRDefault="000B7AA6" w:rsidP="000B7AA6">
            <w:pPr>
              <w:spacing w:line="214" w:lineRule="auto"/>
              <w:rPr>
                <w:sz w:val="24"/>
                <w:szCs w:val="24"/>
              </w:rPr>
            </w:pPr>
            <w:r w:rsidRPr="000B7AA6">
              <w:rPr>
                <w:sz w:val="24"/>
                <w:szCs w:val="24"/>
              </w:rPr>
              <w:t>Центральная акцизная таможня, заместитель начальника отдела товарной номенклатуры и происхождения товаров</w:t>
            </w:r>
          </w:p>
        </w:tc>
      </w:tr>
      <w:tr w:rsidR="000B7AA6" w:rsidRPr="003B1805" w:rsidTr="000B7AA6">
        <w:trPr>
          <w:trHeight w:val="297"/>
        </w:trPr>
        <w:tc>
          <w:tcPr>
            <w:tcW w:w="591" w:type="dxa"/>
            <w:vAlign w:val="center"/>
          </w:tcPr>
          <w:p w:rsidR="000B7AA6" w:rsidRPr="007B2D37" w:rsidRDefault="000B7AA6" w:rsidP="000B7AA6">
            <w:pPr>
              <w:spacing w:line="214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 xml:space="preserve">11. </w:t>
            </w:r>
          </w:p>
        </w:tc>
        <w:tc>
          <w:tcPr>
            <w:tcW w:w="1895" w:type="dxa"/>
            <w:vAlign w:val="center"/>
          </w:tcPr>
          <w:p w:rsidR="000B7AA6" w:rsidRDefault="000B7AA6" w:rsidP="000B7AA6">
            <w:pPr>
              <w:spacing w:line="214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 xml:space="preserve">Мозжегорова </w:t>
            </w:r>
          </w:p>
          <w:p w:rsidR="000B7AA6" w:rsidRDefault="000B7AA6" w:rsidP="000B7AA6">
            <w:pPr>
              <w:spacing w:line="214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 xml:space="preserve">Ольга </w:t>
            </w:r>
          </w:p>
          <w:p w:rsidR="000B7AA6" w:rsidRPr="007B2D37" w:rsidRDefault="000B7AA6" w:rsidP="000B7AA6">
            <w:pPr>
              <w:spacing w:line="214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>Алексеевна</w:t>
            </w:r>
          </w:p>
        </w:tc>
        <w:tc>
          <w:tcPr>
            <w:tcW w:w="4460" w:type="dxa"/>
            <w:vAlign w:val="center"/>
          </w:tcPr>
          <w:p w:rsidR="000B7AA6" w:rsidRPr="007B2D37" w:rsidRDefault="000B7AA6" w:rsidP="000B7AA6">
            <w:pPr>
              <w:spacing w:line="214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>Московский ордена Трудового Красного Знамени институт народного хозяйства им. Г.В. Плеханова, экономист</w:t>
            </w:r>
          </w:p>
        </w:tc>
        <w:tc>
          <w:tcPr>
            <w:tcW w:w="1985" w:type="dxa"/>
            <w:vAlign w:val="center"/>
          </w:tcPr>
          <w:p w:rsidR="000B7AA6" w:rsidRPr="007B2D37" w:rsidRDefault="000B7AA6" w:rsidP="000B7AA6">
            <w:pPr>
              <w:spacing w:line="214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>Кандидат экономических наук, доцент</w:t>
            </w:r>
          </w:p>
        </w:tc>
        <w:tc>
          <w:tcPr>
            <w:tcW w:w="1275" w:type="dxa"/>
            <w:vAlign w:val="center"/>
          </w:tcPr>
          <w:p w:rsidR="000B7AA6" w:rsidRPr="00E4695F" w:rsidRDefault="000B7AA6" w:rsidP="000B7AA6">
            <w:pPr>
              <w:spacing w:line="214" w:lineRule="auto"/>
              <w:jc w:val="center"/>
              <w:rPr>
                <w:sz w:val="24"/>
                <w:szCs w:val="24"/>
              </w:rPr>
            </w:pPr>
            <w:r w:rsidRPr="00E4695F">
              <w:rPr>
                <w:sz w:val="24"/>
                <w:szCs w:val="24"/>
              </w:rPr>
              <w:t>13</w:t>
            </w:r>
          </w:p>
        </w:tc>
        <w:tc>
          <w:tcPr>
            <w:tcW w:w="1600" w:type="dxa"/>
            <w:vAlign w:val="center"/>
          </w:tcPr>
          <w:p w:rsidR="000B7AA6" w:rsidRPr="00E4695F" w:rsidRDefault="000B7AA6" w:rsidP="000B7AA6">
            <w:pPr>
              <w:spacing w:line="214" w:lineRule="auto"/>
              <w:jc w:val="center"/>
              <w:rPr>
                <w:sz w:val="24"/>
                <w:szCs w:val="24"/>
              </w:rPr>
            </w:pPr>
            <w:r w:rsidRPr="00E4695F">
              <w:rPr>
                <w:sz w:val="24"/>
                <w:szCs w:val="24"/>
              </w:rPr>
              <w:t>7</w:t>
            </w:r>
          </w:p>
        </w:tc>
        <w:tc>
          <w:tcPr>
            <w:tcW w:w="3693" w:type="dxa"/>
            <w:vAlign w:val="center"/>
          </w:tcPr>
          <w:p w:rsidR="000B7AA6" w:rsidRPr="007B2D37" w:rsidRDefault="000B7AA6" w:rsidP="000B7AA6">
            <w:pPr>
              <w:spacing w:line="214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>ГКОУ ВПО «Российская таможенная академия», доцент кафедры таможенных операций и таможенного контроля</w:t>
            </w:r>
          </w:p>
        </w:tc>
      </w:tr>
      <w:tr w:rsidR="000B7AA6" w:rsidRPr="003B1805" w:rsidTr="000B7AA6">
        <w:trPr>
          <w:trHeight w:val="297"/>
        </w:trPr>
        <w:tc>
          <w:tcPr>
            <w:tcW w:w="591" w:type="dxa"/>
            <w:vAlign w:val="center"/>
          </w:tcPr>
          <w:p w:rsidR="000B7AA6" w:rsidRPr="007B2D37" w:rsidRDefault="000B7AA6" w:rsidP="000B7AA6">
            <w:pPr>
              <w:spacing w:line="214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>12.</w:t>
            </w:r>
          </w:p>
        </w:tc>
        <w:tc>
          <w:tcPr>
            <w:tcW w:w="1895" w:type="dxa"/>
            <w:vAlign w:val="center"/>
          </w:tcPr>
          <w:p w:rsidR="000B7AA6" w:rsidRDefault="000B7AA6" w:rsidP="000B7AA6">
            <w:pPr>
              <w:spacing w:line="214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 xml:space="preserve">Плотников </w:t>
            </w:r>
          </w:p>
          <w:p w:rsidR="000B7AA6" w:rsidRDefault="000B7AA6" w:rsidP="000B7AA6">
            <w:pPr>
              <w:spacing w:line="214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 xml:space="preserve">Алексей </w:t>
            </w:r>
          </w:p>
          <w:p w:rsidR="000B7AA6" w:rsidRPr="007B2D37" w:rsidRDefault="000B7AA6" w:rsidP="000B7AA6">
            <w:pPr>
              <w:spacing w:line="214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>Юрьевич</w:t>
            </w:r>
          </w:p>
        </w:tc>
        <w:tc>
          <w:tcPr>
            <w:tcW w:w="4460" w:type="dxa"/>
            <w:vAlign w:val="center"/>
          </w:tcPr>
          <w:p w:rsidR="000B7AA6" w:rsidRPr="007B2D37" w:rsidRDefault="000B7AA6" w:rsidP="000B7AA6">
            <w:pPr>
              <w:spacing w:line="214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>Московский государственный институт международных отношений МИД СССР, экономист по международным экономическим отношениям со знанием иностранного языка</w:t>
            </w:r>
          </w:p>
        </w:tc>
        <w:tc>
          <w:tcPr>
            <w:tcW w:w="1985" w:type="dxa"/>
            <w:vAlign w:val="center"/>
          </w:tcPr>
          <w:p w:rsidR="000B7AA6" w:rsidRPr="007B2D37" w:rsidRDefault="000B7AA6" w:rsidP="000B7AA6">
            <w:pPr>
              <w:spacing w:line="214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>Кандидат исторических наук, профессор</w:t>
            </w:r>
          </w:p>
        </w:tc>
        <w:tc>
          <w:tcPr>
            <w:tcW w:w="1275" w:type="dxa"/>
            <w:vAlign w:val="center"/>
          </w:tcPr>
          <w:p w:rsidR="000B7AA6" w:rsidRPr="00E4695F" w:rsidRDefault="000B7AA6" w:rsidP="000B7AA6">
            <w:pPr>
              <w:spacing w:line="214" w:lineRule="auto"/>
              <w:jc w:val="center"/>
              <w:rPr>
                <w:sz w:val="24"/>
                <w:szCs w:val="24"/>
              </w:rPr>
            </w:pPr>
            <w:r w:rsidRPr="00E4695F">
              <w:rPr>
                <w:sz w:val="24"/>
                <w:szCs w:val="24"/>
              </w:rPr>
              <w:t>24</w:t>
            </w:r>
          </w:p>
        </w:tc>
        <w:tc>
          <w:tcPr>
            <w:tcW w:w="1600" w:type="dxa"/>
            <w:vAlign w:val="center"/>
          </w:tcPr>
          <w:p w:rsidR="000B7AA6" w:rsidRPr="00E4695F" w:rsidRDefault="000B7AA6" w:rsidP="000B7AA6">
            <w:pPr>
              <w:spacing w:line="214" w:lineRule="auto"/>
              <w:jc w:val="center"/>
              <w:rPr>
                <w:sz w:val="24"/>
                <w:szCs w:val="24"/>
              </w:rPr>
            </w:pPr>
            <w:r w:rsidRPr="00E4695F">
              <w:rPr>
                <w:sz w:val="24"/>
                <w:szCs w:val="24"/>
              </w:rPr>
              <w:t>18</w:t>
            </w:r>
          </w:p>
        </w:tc>
        <w:tc>
          <w:tcPr>
            <w:tcW w:w="3693" w:type="dxa"/>
            <w:vAlign w:val="center"/>
          </w:tcPr>
          <w:p w:rsidR="000B7AA6" w:rsidRPr="007B2D37" w:rsidRDefault="000B7AA6" w:rsidP="000B7AA6">
            <w:pPr>
              <w:spacing w:line="214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>ГОУ ДПО «Московский институт международного бизнеса при Всероссийской Академии внешней торговли Министерства экономического развития и торговли РФ», профессор кафедры «</w:t>
            </w:r>
            <w:r>
              <w:rPr>
                <w:sz w:val="24"/>
                <w:szCs w:val="24"/>
              </w:rPr>
              <w:t>О</w:t>
            </w:r>
            <w:r w:rsidRPr="007B2D37">
              <w:rPr>
                <w:sz w:val="24"/>
                <w:szCs w:val="24"/>
              </w:rPr>
              <w:t>рганизации внешнеэкономических операций»</w:t>
            </w:r>
          </w:p>
        </w:tc>
      </w:tr>
      <w:tr w:rsidR="000B7AA6" w:rsidRPr="003B1805" w:rsidTr="000B7AA6">
        <w:trPr>
          <w:trHeight w:val="297"/>
        </w:trPr>
        <w:tc>
          <w:tcPr>
            <w:tcW w:w="591" w:type="dxa"/>
            <w:vAlign w:val="center"/>
          </w:tcPr>
          <w:p w:rsidR="000B7AA6" w:rsidRPr="007B2D37" w:rsidRDefault="000B7AA6" w:rsidP="00E34005">
            <w:pPr>
              <w:spacing w:line="223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lastRenderedPageBreak/>
              <w:t>13.</w:t>
            </w:r>
          </w:p>
        </w:tc>
        <w:tc>
          <w:tcPr>
            <w:tcW w:w="1895" w:type="dxa"/>
            <w:vAlign w:val="center"/>
          </w:tcPr>
          <w:p w:rsidR="000B7AA6" w:rsidRPr="007B2D37" w:rsidRDefault="000B7AA6" w:rsidP="00E34005">
            <w:pPr>
              <w:spacing w:line="223" w:lineRule="auto"/>
              <w:rPr>
                <w:sz w:val="24"/>
                <w:szCs w:val="24"/>
              </w:rPr>
            </w:pPr>
            <w:proofErr w:type="spellStart"/>
            <w:r w:rsidRPr="007B2D37">
              <w:rPr>
                <w:sz w:val="24"/>
                <w:szCs w:val="24"/>
              </w:rPr>
              <w:t>Терёшина</w:t>
            </w:r>
            <w:proofErr w:type="spellEnd"/>
            <w:r w:rsidRPr="007B2D37">
              <w:rPr>
                <w:sz w:val="24"/>
                <w:szCs w:val="24"/>
              </w:rPr>
              <w:t xml:space="preserve"> </w:t>
            </w:r>
          </w:p>
          <w:p w:rsidR="000B7AA6" w:rsidRDefault="000B7AA6" w:rsidP="00E34005">
            <w:pPr>
              <w:spacing w:line="223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 xml:space="preserve">Зоя </w:t>
            </w:r>
          </w:p>
          <w:p w:rsidR="000B7AA6" w:rsidRPr="007B2D37" w:rsidRDefault="000B7AA6" w:rsidP="00E34005">
            <w:pPr>
              <w:spacing w:line="223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>Николаевна</w:t>
            </w:r>
          </w:p>
        </w:tc>
        <w:tc>
          <w:tcPr>
            <w:tcW w:w="4460" w:type="dxa"/>
            <w:vAlign w:val="center"/>
          </w:tcPr>
          <w:p w:rsidR="000B7AA6" w:rsidRPr="007B2D37" w:rsidRDefault="000B7AA6" w:rsidP="00E34005">
            <w:pPr>
              <w:spacing w:line="223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>Московский государственный социальный университет, юрист по специальности «Юриспруденция»</w:t>
            </w:r>
          </w:p>
        </w:tc>
        <w:tc>
          <w:tcPr>
            <w:tcW w:w="1985" w:type="dxa"/>
            <w:vAlign w:val="center"/>
          </w:tcPr>
          <w:p w:rsidR="000B7AA6" w:rsidRPr="007B2D37" w:rsidRDefault="000B7AA6" w:rsidP="00E34005">
            <w:pPr>
              <w:spacing w:line="223" w:lineRule="auto"/>
              <w:rPr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0B7AA6" w:rsidRPr="00E4695F" w:rsidRDefault="000B7AA6" w:rsidP="00E4695F">
            <w:pPr>
              <w:spacing w:line="223" w:lineRule="auto"/>
              <w:jc w:val="center"/>
              <w:rPr>
                <w:sz w:val="24"/>
                <w:szCs w:val="24"/>
              </w:rPr>
            </w:pPr>
            <w:r w:rsidRPr="00E4695F">
              <w:rPr>
                <w:sz w:val="24"/>
                <w:szCs w:val="24"/>
              </w:rPr>
              <w:t>11</w:t>
            </w:r>
          </w:p>
        </w:tc>
        <w:tc>
          <w:tcPr>
            <w:tcW w:w="1600" w:type="dxa"/>
            <w:vAlign w:val="center"/>
          </w:tcPr>
          <w:p w:rsidR="000B7AA6" w:rsidRPr="00E4695F" w:rsidRDefault="000B7AA6" w:rsidP="00E4695F">
            <w:pPr>
              <w:spacing w:line="223" w:lineRule="auto"/>
              <w:jc w:val="center"/>
              <w:rPr>
                <w:sz w:val="24"/>
                <w:szCs w:val="24"/>
              </w:rPr>
            </w:pPr>
            <w:r w:rsidRPr="00E4695F">
              <w:rPr>
                <w:sz w:val="24"/>
                <w:szCs w:val="24"/>
              </w:rPr>
              <w:t>11</w:t>
            </w:r>
          </w:p>
        </w:tc>
        <w:tc>
          <w:tcPr>
            <w:tcW w:w="3693" w:type="dxa"/>
            <w:vAlign w:val="center"/>
          </w:tcPr>
          <w:p w:rsidR="000B7AA6" w:rsidRPr="007B2D37" w:rsidRDefault="000B7AA6" w:rsidP="00E34005">
            <w:pPr>
              <w:spacing w:line="223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 xml:space="preserve">ФТС России, начальник отдела обеспечения </w:t>
            </w:r>
            <w:proofErr w:type="gramStart"/>
            <w:r w:rsidRPr="007B2D37">
              <w:rPr>
                <w:sz w:val="24"/>
                <w:szCs w:val="24"/>
              </w:rPr>
              <w:t>контроля за</w:t>
            </w:r>
            <w:proofErr w:type="gramEnd"/>
            <w:r w:rsidRPr="007B2D37">
              <w:rPr>
                <w:sz w:val="24"/>
                <w:szCs w:val="24"/>
              </w:rPr>
              <w:t xml:space="preserve"> безопасностью ввозимых товаров Управления торговых ограничений, валютного и экспортного контроля</w:t>
            </w:r>
          </w:p>
        </w:tc>
      </w:tr>
      <w:tr w:rsidR="000B7AA6" w:rsidRPr="003B1805" w:rsidTr="000B7AA6">
        <w:trPr>
          <w:trHeight w:val="297"/>
        </w:trPr>
        <w:tc>
          <w:tcPr>
            <w:tcW w:w="591" w:type="dxa"/>
            <w:vAlign w:val="center"/>
          </w:tcPr>
          <w:p w:rsidR="000B7AA6" w:rsidRPr="007B2D37" w:rsidRDefault="000B7AA6" w:rsidP="00E34005">
            <w:pPr>
              <w:spacing w:line="223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>14.</w:t>
            </w:r>
          </w:p>
        </w:tc>
        <w:tc>
          <w:tcPr>
            <w:tcW w:w="1895" w:type="dxa"/>
            <w:vAlign w:val="center"/>
          </w:tcPr>
          <w:p w:rsidR="000B7AA6" w:rsidRDefault="000B7AA6" w:rsidP="00E34005">
            <w:pPr>
              <w:spacing w:line="223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>Шишкина</w:t>
            </w:r>
          </w:p>
          <w:p w:rsidR="000B7AA6" w:rsidRPr="007B2D37" w:rsidRDefault="000B7AA6" w:rsidP="00E34005">
            <w:pPr>
              <w:spacing w:line="223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 xml:space="preserve"> Ольга Владимировна</w:t>
            </w:r>
          </w:p>
        </w:tc>
        <w:tc>
          <w:tcPr>
            <w:tcW w:w="4460" w:type="dxa"/>
            <w:vAlign w:val="center"/>
          </w:tcPr>
          <w:p w:rsidR="000B7AA6" w:rsidRPr="007B2D37" w:rsidRDefault="000B7AA6" w:rsidP="00C461A1">
            <w:pPr>
              <w:spacing w:line="216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>Московский ордена Трудового Красного Знамени институт нефтехимической и газовой промышленности им. И.М. Губкина, инженер-математик</w:t>
            </w:r>
          </w:p>
        </w:tc>
        <w:tc>
          <w:tcPr>
            <w:tcW w:w="1985" w:type="dxa"/>
            <w:vAlign w:val="center"/>
          </w:tcPr>
          <w:p w:rsidR="000B7AA6" w:rsidRPr="007B2D37" w:rsidRDefault="000B7AA6" w:rsidP="00C461A1">
            <w:pPr>
              <w:spacing w:line="216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>Кандидат экономических наук, доцент</w:t>
            </w:r>
          </w:p>
        </w:tc>
        <w:tc>
          <w:tcPr>
            <w:tcW w:w="1275" w:type="dxa"/>
            <w:vAlign w:val="center"/>
          </w:tcPr>
          <w:p w:rsidR="000B7AA6" w:rsidRPr="00E4695F" w:rsidRDefault="000B7AA6" w:rsidP="00E4695F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E4695F">
              <w:rPr>
                <w:sz w:val="24"/>
                <w:szCs w:val="24"/>
              </w:rPr>
              <w:t>23</w:t>
            </w:r>
          </w:p>
        </w:tc>
        <w:tc>
          <w:tcPr>
            <w:tcW w:w="1600" w:type="dxa"/>
            <w:vAlign w:val="center"/>
          </w:tcPr>
          <w:p w:rsidR="000B7AA6" w:rsidRPr="00E4695F" w:rsidRDefault="000B7AA6" w:rsidP="00E4695F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E4695F">
              <w:rPr>
                <w:sz w:val="24"/>
                <w:szCs w:val="24"/>
              </w:rPr>
              <w:t>8</w:t>
            </w:r>
          </w:p>
        </w:tc>
        <w:tc>
          <w:tcPr>
            <w:tcW w:w="3693" w:type="dxa"/>
            <w:vAlign w:val="center"/>
          </w:tcPr>
          <w:p w:rsidR="000B7AA6" w:rsidRPr="007B2D37" w:rsidRDefault="000B7AA6" w:rsidP="00C461A1">
            <w:pPr>
              <w:spacing w:line="216" w:lineRule="auto"/>
              <w:rPr>
                <w:sz w:val="24"/>
                <w:szCs w:val="24"/>
              </w:rPr>
            </w:pPr>
            <w:r w:rsidRPr="007B2D37">
              <w:rPr>
                <w:sz w:val="24"/>
                <w:szCs w:val="24"/>
              </w:rPr>
              <w:t>ГКОУ ВПО «Российская таможенная академия», заведующая кафедрой, доцент кафедры таможенных операций и таможенного контроля</w:t>
            </w:r>
          </w:p>
        </w:tc>
      </w:tr>
    </w:tbl>
    <w:p w:rsidR="00A05EFE" w:rsidRDefault="00A05EFE" w:rsidP="002E6308">
      <w:pPr>
        <w:spacing w:line="360" w:lineRule="auto"/>
        <w:jc w:val="both"/>
        <w:rPr>
          <w:sz w:val="28"/>
          <w:szCs w:val="28"/>
        </w:rPr>
        <w:sectPr w:rsidR="00A05EFE" w:rsidSect="00A05EFE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066818" w:rsidRDefault="00A05EFE" w:rsidP="001F0A74">
      <w:pPr>
        <w:pStyle w:val="1"/>
      </w:pPr>
      <w:bookmarkStart w:id="9" w:name="_Toc387316417"/>
      <w:r>
        <w:lastRenderedPageBreak/>
        <w:t>О</w:t>
      </w:r>
      <w:r w:rsidR="00066818">
        <w:t>казываемые услуги</w:t>
      </w:r>
      <w:r w:rsidR="004D4E61">
        <w:t>,</w:t>
      </w:r>
      <w:r w:rsidR="00066818">
        <w:t xml:space="preserve"> их стоимость</w:t>
      </w:r>
      <w:r w:rsidR="004D4E61">
        <w:t>, количество обучившихся</w:t>
      </w:r>
      <w:bookmarkEnd w:id="9"/>
    </w:p>
    <w:p w:rsidR="00BE2D6C" w:rsidRDefault="00DF2DB0" w:rsidP="00DF2DB0">
      <w:pPr>
        <w:pStyle w:val="2"/>
        <w:numPr>
          <w:ilvl w:val="1"/>
          <w:numId w:val="1"/>
        </w:numPr>
      </w:pPr>
      <w:bookmarkStart w:id="10" w:name="_Toc387316418"/>
      <w:r>
        <w:t>Оказываемые услуги и их стоимость</w:t>
      </w:r>
      <w:bookmarkEnd w:id="10"/>
    </w:p>
    <w:p w:rsidR="00DF2DB0" w:rsidRPr="00DF2DB0" w:rsidRDefault="00DF2DB0" w:rsidP="00DF2DB0"/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4536"/>
        <w:gridCol w:w="2835"/>
        <w:gridCol w:w="1949"/>
      </w:tblGrid>
      <w:tr w:rsidR="00066818" w:rsidTr="00B9442C">
        <w:tc>
          <w:tcPr>
            <w:tcW w:w="4536" w:type="dxa"/>
            <w:vAlign w:val="center"/>
          </w:tcPr>
          <w:p w:rsidR="00066818" w:rsidRPr="00066818" w:rsidRDefault="00066818" w:rsidP="00CB476A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66818">
              <w:rPr>
                <w:b/>
                <w:sz w:val="28"/>
                <w:szCs w:val="28"/>
              </w:rPr>
              <w:t>Направление подготовки</w:t>
            </w:r>
          </w:p>
        </w:tc>
        <w:tc>
          <w:tcPr>
            <w:tcW w:w="2835" w:type="dxa"/>
            <w:vAlign w:val="center"/>
          </w:tcPr>
          <w:p w:rsidR="00066818" w:rsidRPr="00066818" w:rsidRDefault="00066818" w:rsidP="00CB476A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66818">
              <w:rPr>
                <w:b/>
                <w:sz w:val="28"/>
                <w:szCs w:val="28"/>
              </w:rPr>
              <w:t>Срок обучения</w:t>
            </w:r>
          </w:p>
        </w:tc>
        <w:tc>
          <w:tcPr>
            <w:tcW w:w="1949" w:type="dxa"/>
            <w:vAlign w:val="center"/>
          </w:tcPr>
          <w:p w:rsidR="00066818" w:rsidRPr="00066818" w:rsidRDefault="00066818" w:rsidP="00CB476A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66818">
              <w:rPr>
                <w:b/>
                <w:sz w:val="28"/>
                <w:szCs w:val="28"/>
              </w:rPr>
              <w:t>Стоимость</w:t>
            </w:r>
          </w:p>
        </w:tc>
      </w:tr>
      <w:tr w:rsidR="00BE2D6C" w:rsidTr="00B9442C">
        <w:tc>
          <w:tcPr>
            <w:tcW w:w="9320" w:type="dxa"/>
            <w:gridSpan w:val="3"/>
          </w:tcPr>
          <w:p w:rsidR="00BE2D6C" w:rsidRPr="00BE2D6C" w:rsidRDefault="00CE4076" w:rsidP="00CE407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Дополнительная профессиональная</w:t>
            </w:r>
            <w:r w:rsidR="00B8377C">
              <w:rPr>
                <w:b/>
                <w:sz w:val="28"/>
                <w:szCs w:val="28"/>
              </w:rPr>
              <w:t xml:space="preserve"> образовательная</w:t>
            </w:r>
            <w:r>
              <w:rPr>
                <w:b/>
                <w:sz w:val="28"/>
                <w:szCs w:val="28"/>
              </w:rPr>
              <w:t xml:space="preserve"> программа повышения квалификации</w:t>
            </w:r>
          </w:p>
        </w:tc>
      </w:tr>
      <w:tr w:rsidR="00066818" w:rsidTr="00B9442C">
        <w:tc>
          <w:tcPr>
            <w:tcW w:w="4536" w:type="dxa"/>
          </w:tcPr>
          <w:p w:rsidR="00066818" w:rsidRPr="00BE2D6C" w:rsidRDefault="00BE2D6C" w:rsidP="00BE2D6C">
            <w:pPr>
              <w:rPr>
                <w:sz w:val="28"/>
                <w:szCs w:val="28"/>
              </w:rPr>
            </w:pPr>
            <w:r w:rsidRPr="00BE2D6C">
              <w:rPr>
                <w:sz w:val="28"/>
                <w:szCs w:val="28"/>
              </w:rPr>
              <w:t>Подготовка специалиста по таможенным операциям</w:t>
            </w:r>
            <w:r>
              <w:rPr>
                <w:sz w:val="28"/>
                <w:szCs w:val="28"/>
              </w:rPr>
              <w:t xml:space="preserve"> (очная форма обучения)</w:t>
            </w:r>
          </w:p>
        </w:tc>
        <w:tc>
          <w:tcPr>
            <w:tcW w:w="2835" w:type="dxa"/>
          </w:tcPr>
          <w:p w:rsidR="00066818" w:rsidRPr="00BE2D6C" w:rsidRDefault="00BE2D6C" w:rsidP="00BE2D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недели</w:t>
            </w:r>
          </w:p>
        </w:tc>
        <w:tc>
          <w:tcPr>
            <w:tcW w:w="1949" w:type="dxa"/>
          </w:tcPr>
          <w:p w:rsidR="00066818" w:rsidRPr="00BE2D6C" w:rsidRDefault="00BE2D6C" w:rsidP="00EF39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17 500 руб</w:t>
            </w:r>
            <w:r w:rsidR="00EF392D">
              <w:rPr>
                <w:sz w:val="28"/>
                <w:szCs w:val="28"/>
              </w:rPr>
              <w:t>.</w:t>
            </w:r>
          </w:p>
        </w:tc>
      </w:tr>
      <w:tr w:rsidR="00BE2D6C" w:rsidTr="00B9442C">
        <w:tc>
          <w:tcPr>
            <w:tcW w:w="4536" w:type="dxa"/>
          </w:tcPr>
          <w:p w:rsidR="00BE2D6C" w:rsidRPr="00BE2D6C" w:rsidRDefault="00BE2D6C" w:rsidP="00BE2D6C">
            <w:pPr>
              <w:rPr>
                <w:sz w:val="28"/>
                <w:szCs w:val="28"/>
              </w:rPr>
            </w:pPr>
            <w:r w:rsidRPr="00BE2D6C">
              <w:rPr>
                <w:sz w:val="28"/>
                <w:szCs w:val="28"/>
              </w:rPr>
              <w:t>Подготовка специалиста по таможенным операциям</w:t>
            </w:r>
            <w:r>
              <w:rPr>
                <w:sz w:val="28"/>
                <w:szCs w:val="28"/>
              </w:rPr>
              <w:t xml:space="preserve"> (очно-заочная форма обучения)</w:t>
            </w:r>
          </w:p>
        </w:tc>
        <w:tc>
          <w:tcPr>
            <w:tcW w:w="2835" w:type="dxa"/>
          </w:tcPr>
          <w:p w:rsidR="00BE2D6C" w:rsidRPr="00BE2D6C" w:rsidRDefault="00BE2D6C" w:rsidP="00BE2D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недель</w:t>
            </w:r>
          </w:p>
        </w:tc>
        <w:tc>
          <w:tcPr>
            <w:tcW w:w="1949" w:type="dxa"/>
          </w:tcPr>
          <w:p w:rsidR="00BE2D6C" w:rsidRDefault="00EF392D">
            <w:r>
              <w:rPr>
                <w:sz w:val="28"/>
                <w:szCs w:val="28"/>
              </w:rPr>
              <w:t>17 500 руб.</w:t>
            </w:r>
          </w:p>
        </w:tc>
      </w:tr>
      <w:tr w:rsidR="00BE2D6C" w:rsidTr="00B9442C">
        <w:tc>
          <w:tcPr>
            <w:tcW w:w="4536" w:type="dxa"/>
          </w:tcPr>
          <w:p w:rsidR="00BE2D6C" w:rsidRPr="00BE2D6C" w:rsidRDefault="00BE2D6C" w:rsidP="00BE2D6C">
            <w:pPr>
              <w:rPr>
                <w:sz w:val="28"/>
                <w:szCs w:val="28"/>
              </w:rPr>
            </w:pPr>
            <w:r w:rsidRPr="00BE2D6C">
              <w:rPr>
                <w:sz w:val="28"/>
                <w:szCs w:val="28"/>
              </w:rPr>
              <w:t>Подготовка специалиста по таможенным операциям</w:t>
            </w:r>
            <w:r>
              <w:rPr>
                <w:sz w:val="28"/>
                <w:szCs w:val="28"/>
              </w:rPr>
              <w:t xml:space="preserve"> (заочная форма обучения)</w:t>
            </w:r>
          </w:p>
        </w:tc>
        <w:tc>
          <w:tcPr>
            <w:tcW w:w="2835" w:type="dxa"/>
          </w:tcPr>
          <w:p w:rsidR="00BE2D6C" w:rsidRDefault="00BE2D6C" w:rsidP="00BE2D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месяца</w:t>
            </w:r>
          </w:p>
          <w:p w:rsidR="000B3BB9" w:rsidRPr="00BE2D6C" w:rsidRDefault="0007393C" w:rsidP="00BE2D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 раз в неделю</w:t>
            </w:r>
            <w:r w:rsidR="000B3BB9">
              <w:rPr>
                <w:sz w:val="28"/>
                <w:szCs w:val="28"/>
              </w:rPr>
              <w:t>)</w:t>
            </w:r>
          </w:p>
        </w:tc>
        <w:tc>
          <w:tcPr>
            <w:tcW w:w="1949" w:type="dxa"/>
          </w:tcPr>
          <w:p w:rsidR="00BE2D6C" w:rsidRDefault="00EF392D">
            <w:r>
              <w:rPr>
                <w:sz w:val="28"/>
                <w:szCs w:val="28"/>
              </w:rPr>
              <w:t>17 500 руб.</w:t>
            </w:r>
          </w:p>
        </w:tc>
      </w:tr>
      <w:tr w:rsidR="004F568E" w:rsidTr="00B9442C">
        <w:tc>
          <w:tcPr>
            <w:tcW w:w="9320" w:type="dxa"/>
            <w:gridSpan w:val="3"/>
          </w:tcPr>
          <w:p w:rsidR="004F568E" w:rsidRPr="00BE2D6C" w:rsidRDefault="004F568E" w:rsidP="004F568E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Дополнительная профессиональная</w:t>
            </w:r>
            <w:r w:rsidR="00B8377C">
              <w:rPr>
                <w:b/>
                <w:sz w:val="28"/>
                <w:szCs w:val="28"/>
              </w:rPr>
              <w:t xml:space="preserve"> образовательная</w:t>
            </w:r>
            <w:r>
              <w:rPr>
                <w:b/>
                <w:sz w:val="28"/>
                <w:szCs w:val="28"/>
              </w:rPr>
              <w:t xml:space="preserve"> программа повышения квалификации</w:t>
            </w:r>
          </w:p>
        </w:tc>
      </w:tr>
      <w:tr w:rsidR="00066818" w:rsidTr="00B9442C">
        <w:tc>
          <w:tcPr>
            <w:tcW w:w="4536" w:type="dxa"/>
          </w:tcPr>
          <w:p w:rsidR="00066818" w:rsidRPr="00BE2D6C" w:rsidRDefault="0007393C" w:rsidP="00BE2D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квалификации специалиста по таможенным операциям (очная форма обучения)</w:t>
            </w:r>
          </w:p>
        </w:tc>
        <w:tc>
          <w:tcPr>
            <w:tcW w:w="2835" w:type="dxa"/>
          </w:tcPr>
          <w:p w:rsidR="00066818" w:rsidRPr="00BE2D6C" w:rsidRDefault="0007393C" w:rsidP="00BE2D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недели</w:t>
            </w:r>
          </w:p>
        </w:tc>
        <w:tc>
          <w:tcPr>
            <w:tcW w:w="1949" w:type="dxa"/>
          </w:tcPr>
          <w:p w:rsidR="00066818" w:rsidRPr="00BE2D6C" w:rsidRDefault="00EF392D" w:rsidP="00BE2D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15 500 руб.</w:t>
            </w:r>
          </w:p>
        </w:tc>
      </w:tr>
      <w:tr w:rsidR="00066818" w:rsidTr="00B9442C">
        <w:tc>
          <w:tcPr>
            <w:tcW w:w="4536" w:type="dxa"/>
          </w:tcPr>
          <w:p w:rsidR="00066818" w:rsidRPr="00BE2D6C" w:rsidRDefault="0007393C" w:rsidP="00BE2D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квалификации специалиста по таможенным операциям (очно-заочная форма обучения)</w:t>
            </w:r>
          </w:p>
        </w:tc>
        <w:tc>
          <w:tcPr>
            <w:tcW w:w="2835" w:type="dxa"/>
          </w:tcPr>
          <w:p w:rsidR="00066818" w:rsidRPr="00BE2D6C" w:rsidRDefault="0007393C" w:rsidP="00BE2D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недели</w:t>
            </w:r>
          </w:p>
        </w:tc>
        <w:tc>
          <w:tcPr>
            <w:tcW w:w="1949" w:type="dxa"/>
          </w:tcPr>
          <w:p w:rsidR="00066818" w:rsidRPr="00BE2D6C" w:rsidRDefault="00EF392D" w:rsidP="00BE2D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15 500 руб.</w:t>
            </w:r>
          </w:p>
        </w:tc>
      </w:tr>
      <w:tr w:rsidR="004F568E" w:rsidTr="00B9442C">
        <w:tc>
          <w:tcPr>
            <w:tcW w:w="4536" w:type="dxa"/>
          </w:tcPr>
          <w:p w:rsidR="004F568E" w:rsidRPr="00BE2D6C" w:rsidRDefault="0007393C" w:rsidP="0007393C">
            <w:pPr>
              <w:rPr>
                <w:sz w:val="28"/>
                <w:szCs w:val="28"/>
              </w:rPr>
            </w:pPr>
            <w:r w:rsidRPr="0007393C">
              <w:rPr>
                <w:sz w:val="28"/>
                <w:szCs w:val="28"/>
              </w:rPr>
              <w:t>Повышение квалификации специалиста по таможенным операциям (</w:t>
            </w:r>
            <w:r>
              <w:rPr>
                <w:sz w:val="28"/>
                <w:szCs w:val="28"/>
              </w:rPr>
              <w:t>заочная</w:t>
            </w:r>
            <w:r w:rsidRPr="0007393C">
              <w:rPr>
                <w:sz w:val="28"/>
                <w:szCs w:val="28"/>
              </w:rPr>
              <w:t xml:space="preserve"> форма обучения)</w:t>
            </w:r>
          </w:p>
        </w:tc>
        <w:tc>
          <w:tcPr>
            <w:tcW w:w="2835" w:type="dxa"/>
          </w:tcPr>
          <w:p w:rsidR="004F568E" w:rsidRDefault="0007393C" w:rsidP="00BE2D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месяца</w:t>
            </w:r>
          </w:p>
          <w:p w:rsidR="0007393C" w:rsidRPr="00BE2D6C" w:rsidRDefault="0007393C" w:rsidP="00BE2D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 раз в неделю)</w:t>
            </w:r>
          </w:p>
        </w:tc>
        <w:tc>
          <w:tcPr>
            <w:tcW w:w="1949" w:type="dxa"/>
          </w:tcPr>
          <w:p w:rsidR="004F568E" w:rsidRPr="00DF2DB0" w:rsidRDefault="00EF392D" w:rsidP="00DF2DB0">
            <w:pPr>
              <w:pStyle w:val="a3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 w:rsidRPr="00DF2DB0">
              <w:rPr>
                <w:sz w:val="28"/>
                <w:szCs w:val="28"/>
              </w:rPr>
              <w:t>500 руб.</w:t>
            </w:r>
            <w:r w:rsidR="0007393C" w:rsidRPr="00DF2DB0">
              <w:rPr>
                <w:sz w:val="28"/>
                <w:szCs w:val="28"/>
              </w:rPr>
              <w:t xml:space="preserve"> </w:t>
            </w:r>
          </w:p>
        </w:tc>
      </w:tr>
    </w:tbl>
    <w:p w:rsidR="00066818" w:rsidRPr="00A93DDE" w:rsidRDefault="00066818" w:rsidP="00066818">
      <w:pPr>
        <w:spacing w:line="360" w:lineRule="auto"/>
        <w:rPr>
          <w:sz w:val="10"/>
          <w:szCs w:val="10"/>
        </w:rPr>
      </w:pPr>
    </w:p>
    <w:p w:rsidR="007029B5" w:rsidRDefault="007029B5" w:rsidP="007029B5">
      <w:pPr>
        <w:pStyle w:val="2"/>
        <w:ind w:left="1170"/>
        <w:jc w:val="left"/>
      </w:pPr>
    </w:p>
    <w:p w:rsidR="00066818" w:rsidRDefault="001D660E" w:rsidP="00DF2DB0">
      <w:pPr>
        <w:pStyle w:val="2"/>
        <w:numPr>
          <w:ilvl w:val="1"/>
          <w:numId w:val="1"/>
        </w:numPr>
      </w:pPr>
      <w:bookmarkStart w:id="11" w:name="_Toc387316419"/>
      <w:r w:rsidRPr="001D660E">
        <w:t xml:space="preserve">Количество </w:t>
      </w:r>
      <w:proofErr w:type="gramStart"/>
      <w:r w:rsidRPr="001D660E">
        <w:t>обучившихся</w:t>
      </w:r>
      <w:proofErr w:type="gramEnd"/>
      <w:r w:rsidRPr="001D660E">
        <w:t xml:space="preserve"> в 2013 году</w:t>
      </w:r>
      <w:bookmarkEnd w:id="11"/>
    </w:p>
    <w:p w:rsidR="00A93DDE" w:rsidRPr="00A93DDE" w:rsidRDefault="00A93DDE" w:rsidP="00A93DDE">
      <w:pPr>
        <w:pStyle w:val="a3"/>
        <w:ind w:left="1170"/>
      </w:pP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617"/>
        <w:gridCol w:w="5525"/>
        <w:gridCol w:w="3178"/>
      </w:tblGrid>
      <w:tr w:rsidR="001D660E" w:rsidTr="00B9442C">
        <w:tc>
          <w:tcPr>
            <w:tcW w:w="567" w:type="dxa"/>
            <w:vAlign w:val="center"/>
          </w:tcPr>
          <w:p w:rsidR="001D660E" w:rsidRPr="001D660E" w:rsidRDefault="001D660E" w:rsidP="00CB476A">
            <w:pPr>
              <w:jc w:val="center"/>
              <w:rPr>
                <w:b/>
                <w:sz w:val="28"/>
                <w:szCs w:val="28"/>
              </w:rPr>
            </w:pPr>
            <w:r w:rsidRPr="001D660E">
              <w:rPr>
                <w:b/>
                <w:sz w:val="28"/>
                <w:szCs w:val="28"/>
              </w:rPr>
              <w:t>№</w:t>
            </w:r>
          </w:p>
          <w:p w:rsidR="001D660E" w:rsidRPr="001D660E" w:rsidRDefault="001D660E" w:rsidP="00CB476A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1D660E">
              <w:rPr>
                <w:b/>
                <w:sz w:val="28"/>
                <w:szCs w:val="28"/>
              </w:rPr>
              <w:t>п</w:t>
            </w:r>
            <w:proofErr w:type="gramEnd"/>
            <w:r w:rsidRPr="001D660E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5563" w:type="dxa"/>
            <w:vAlign w:val="center"/>
          </w:tcPr>
          <w:p w:rsidR="001D660E" w:rsidRPr="001D660E" w:rsidRDefault="001D660E" w:rsidP="00CB476A">
            <w:pPr>
              <w:jc w:val="center"/>
              <w:rPr>
                <w:b/>
                <w:sz w:val="28"/>
                <w:szCs w:val="28"/>
              </w:rPr>
            </w:pPr>
            <w:r w:rsidRPr="001D660E">
              <w:rPr>
                <w:b/>
                <w:sz w:val="28"/>
                <w:szCs w:val="28"/>
              </w:rPr>
              <w:t>Направление подготовки</w:t>
            </w:r>
          </w:p>
        </w:tc>
        <w:tc>
          <w:tcPr>
            <w:tcW w:w="3190" w:type="dxa"/>
            <w:vAlign w:val="center"/>
          </w:tcPr>
          <w:p w:rsidR="001D660E" w:rsidRPr="001D660E" w:rsidRDefault="001D660E" w:rsidP="00CB476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Количество обучившихся, </w:t>
            </w:r>
            <w:r w:rsidRPr="001D660E">
              <w:rPr>
                <w:b/>
                <w:sz w:val="28"/>
                <w:szCs w:val="28"/>
              </w:rPr>
              <w:t>(чел</w:t>
            </w:r>
            <w:r>
              <w:rPr>
                <w:b/>
                <w:sz w:val="28"/>
                <w:szCs w:val="28"/>
              </w:rPr>
              <w:t>.</w:t>
            </w:r>
            <w:r w:rsidRPr="001D660E">
              <w:rPr>
                <w:b/>
                <w:sz w:val="28"/>
                <w:szCs w:val="28"/>
              </w:rPr>
              <w:t>)</w:t>
            </w:r>
          </w:p>
        </w:tc>
      </w:tr>
      <w:tr w:rsidR="001D660E" w:rsidTr="00B9442C">
        <w:tc>
          <w:tcPr>
            <w:tcW w:w="567" w:type="dxa"/>
          </w:tcPr>
          <w:p w:rsidR="001D660E" w:rsidRDefault="001D660E" w:rsidP="001D66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563" w:type="dxa"/>
          </w:tcPr>
          <w:p w:rsidR="001D660E" w:rsidRDefault="00EC49D9" w:rsidP="001D660E">
            <w:pPr>
              <w:jc w:val="both"/>
              <w:rPr>
                <w:sz w:val="28"/>
                <w:szCs w:val="28"/>
              </w:rPr>
            </w:pPr>
            <w:r w:rsidRPr="00EC49D9">
              <w:rPr>
                <w:sz w:val="28"/>
                <w:szCs w:val="28"/>
              </w:rPr>
              <w:t>Подготовка специалиста по таможенным операциям</w:t>
            </w:r>
          </w:p>
        </w:tc>
        <w:tc>
          <w:tcPr>
            <w:tcW w:w="3190" w:type="dxa"/>
            <w:vAlign w:val="center"/>
          </w:tcPr>
          <w:p w:rsidR="001D660E" w:rsidRDefault="00EC49D9" w:rsidP="00EC49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</w:t>
            </w:r>
          </w:p>
        </w:tc>
      </w:tr>
      <w:tr w:rsidR="001D660E" w:rsidTr="00B9442C">
        <w:tc>
          <w:tcPr>
            <w:tcW w:w="567" w:type="dxa"/>
          </w:tcPr>
          <w:p w:rsidR="001D660E" w:rsidRDefault="001D660E" w:rsidP="001D66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5563" w:type="dxa"/>
          </w:tcPr>
          <w:p w:rsidR="001D660E" w:rsidRDefault="00EC49D9" w:rsidP="001D660E">
            <w:pPr>
              <w:jc w:val="both"/>
              <w:rPr>
                <w:sz w:val="28"/>
                <w:szCs w:val="28"/>
              </w:rPr>
            </w:pPr>
            <w:r w:rsidRPr="00EC49D9">
              <w:rPr>
                <w:sz w:val="28"/>
                <w:szCs w:val="28"/>
              </w:rPr>
              <w:t>Повышение квалификации специалиста по таможенным операциям</w:t>
            </w:r>
          </w:p>
        </w:tc>
        <w:tc>
          <w:tcPr>
            <w:tcW w:w="3190" w:type="dxa"/>
            <w:vAlign w:val="center"/>
          </w:tcPr>
          <w:p w:rsidR="001D660E" w:rsidRDefault="00EC49D9" w:rsidP="00EC49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204</w:t>
            </w:r>
          </w:p>
        </w:tc>
      </w:tr>
    </w:tbl>
    <w:p w:rsidR="004C0EBA" w:rsidRDefault="004C0EBA" w:rsidP="002E6308">
      <w:pPr>
        <w:spacing w:line="360" w:lineRule="auto"/>
        <w:jc w:val="both"/>
        <w:rPr>
          <w:sz w:val="28"/>
          <w:szCs w:val="28"/>
        </w:rPr>
      </w:pPr>
    </w:p>
    <w:p w:rsidR="005E434D" w:rsidRDefault="005E434D" w:rsidP="002E6308">
      <w:pPr>
        <w:spacing w:line="360" w:lineRule="auto"/>
        <w:jc w:val="both"/>
        <w:rPr>
          <w:sz w:val="28"/>
          <w:szCs w:val="28"/>
        </w:rPr>
      </w:pPr>
    </w:p>
    <w:p w:rsidR="00991C0A" w:rsidRDefault="00991C0A" w:rsidP="001F0A74">
      <w:pPr>
        <w:pStyle w:val="1"/>
      </w:pPr>
      <w:bookmarkStart w:id="12" w:name="_Toc387316420"/>
      <w:r>
        <w:lastRenderedPageBreak/>
        <w:t>Анализ финансово-хозяйственной деятельности организации</w:t>
      </w:r>
      <w:bookmarkEnd w:id="12"/>
    </w:p>
    <w:p w:rsidR="00BB73EF" w:rsidRDefault="00BB73EF" w:rsidP="00991C0A">
      <w:pPr>
        <w:pStyle w:val="2"/>
        <w:numPr>
          <w:ilvl w:val="1"/>
          <w:numId w:val="1"/>
        </w:numPr>
      </w:pPr>
      <w:bookmarkStart w:id="13" w:name="_Toc387316421"/>
      <w:r>
        <w:t>Отчет о поступлении и расходовании финансовых и материальных средств за 2013 г.</w:t>
      </w:r>
      <w:bookmarkEnd w:id="13"/>
    </w:p>
    <w:p w:rsidR="001F0A74" w:rsidRPr="001F0A74" w:rsidRDefault="001F0A74" w:rsidP="001F0A74"/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6379"/>
        <w:gridCol w:w="2753"/>
      </w:tblGrid>
      <w:tr w:rsidR="00B1040F" w:rsidTr="00B9442C">
        <w:trPr>
          <w:trHeight w:val="499"/>
        </w:trPr>
        <w:tc>
          <w:tcPr>
            <w:tcW w:w="6379" w:type="dxa"/>
            <w:vAlign w:val="center"/>
          </w:tcPr>
          <w:p w:rsidR="00B1040F" w:rsidRPr="00BB73EF" w:rsidRDefault="00B1040F" w:rsidP="00A35A22">
            <w:pPr>
              <w:spacing w:line="360" w:lineRule="auto"/>
              <w:ind w:left="176"/>
              <w:jc w:val="center"/>
              <w:rPr>
                <w:b/>
                <w:sz w:val="28"/>
                <w:szCs w:val="28"/>
              </w:rPr>
            </w:pPr>
            <w:r w:rsidRPr="00BB73EF">
              <w:rPr>
                <w:b/>
                <w:sz w:val="28"/>
                <w:szCs w:val="28"/>
              </w:rPr>
              <w:t>Наименование показателя</w:t>
            </w:r>
          </w:p>
        </w:tc>
        <w:tc>
          <w:tcPr>
            <w:tcW w:w="2753" w:type="dxa"/>
            <w:vAlign w:val="center"/>
          </w:tcPr>
          <w:p w:rsidR="00B1040F" w:rsidRPr="00BB73EF" w:rsidRDefault="00B1040F" w:rsidP="00A35A22">
            <w:pPr>
              <w:spacing w:line="360" w:lineRule="auto"/>
              <w:ind w:left="17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2013 г.</w:t>
            </w:r>
          </w:p>
        </w:tc>
      </w:tr>
      <w:tr w:rsidR="00B1040F" w:rsidTr="00B9442C">
        <w:trPr>
          <w:trHeight w:val="577"/>
        </w:trPr>
        <w:tc>
          <w:tcPr>
            <w:tcW w:w="6379" w:type="dxa"/>
          </w:tcPr>
          <w:p w:rsidR="00B1040F" w:rsidRPr="00B1040F" w:rsidRDefault="00B1040F" w:rsidP="00A35A22">
            <w:pPr>
              <w:pStyle w:val="a3"/>
              <w:numPr>
                <w:ilvl w:val="0"/>
                <w:numId w:val="4"/>
              </w:numPr>
              <w:tabs>
                <w:tab w:val="left" w:pos="602"/>
              </w:tabs>
              <w:spacing w:before="120" w:after="120"/>
              <w:ind w:left="176" w:firstLine="0"/>
              <w:jc w:val="both"/>
              <w:rPr>
                <w:b/>
                <w:sz w:val="28"/>
                <w:szCs w:val="28"/>
              </w:rPr>
            </w:pPr>
            <w:r w:rsidRPr="00B1040F">
              <w:rPr>
                <w:b/>
                <w:sz w:val="28"/>
                <w:szCs w:val="28"/>
              </w:rPr>
              <w:t xml:space="preserve">Поступило средств </w:t>
            </w:r>
          </w:p>
        </w:tc>
        <w:tc>
          <w:tcPr>
            <w:tcW w:w="2753" w:type="dxa"/>
            <w:vAlign w:val="center"/>
          </w:tcPr>
          <w:p w:rsidR="00B1040F" w:rsidRDefault="00B8377C" w:rsidP="00A35A22">
            <w:pPr>
              <w:spacing w:before="120" w:after="120"/>
              <w:ind w:left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7 002 060,85</w:t>
            </w:r>
            <w:r w:rsidR="008B590A" w:rsidRPr="00B1040F">
              <w:rPr>
                <w:color w:val="000000" w:themeColor="text1"/>
                <w:sz w:val="28"/>
                <w:szCs w:val="28"/>
              </w:rPr>
              <w:t xml:space="preserve"> руб.</w:t>
            </w:r>
          </w:p>
        </w:tc>
      </w:tr>
      <w:tr w:rsidR="00B1040F" w:rsidTr="00B9442C">
        <w:trPr>
          <w:trHeight w:val="920"/>
        </w:trPr>
        <w:tc>
          <w:tcPr>
            <w:tcW w:w="6379" w:type="dxa"/>
          </w:tcPr>
          <w:p w:rsidR="00B1040F" w:rsidRDefault="00B1040F" w:rsidP="00A35A22">
            <w:pPr>
              <w:spacing w:before="120" w:after="120"/>
              <w:ind w:left="17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</w:t>
            </w:r>
            <w:proofErr w:type="spellStart"/>
            <w:r>
              <w:rPr>
                <w:sz w:val="28"/>
                <w:szCs w:val="28"/>
              </w:rPr>
              <w:t>т.ч</w:t>
            </w:r>
            <w:proofErr w:type="spellEnd"/>
            <w:r>
              <w:rPr>
                <w:sz w:val="28"/>
                <w:szCs w:val="28"/>
              </w:rPr>
              <w:t>. от оказания платных образовательных услуг</w:t>
            </w:r>
          </w:p>
        </w:tc>
        <w:tc>
          <w:tcPr>
            <w:tcW w:w="2753" w:type="dxa"/>
            <w:vAlign w:val="center"/>
          </w:tcPr>
          <w:p w:rsidR="00B1040F" w:rsidRPr="00B1040F" w:rsidRDefault="00B1040F" w:rsidP="00A35A22">
            <w:pPr>
              <w:spacing w:before="120" w:after="120"/>
              <w:ind w:left="176"/>
              <w:jc w:val="center"/>
              <w:rPr>
                <w:color w:val="000000" w:themeColor="text1"/>
                <w:sz w:val="28"/>
                <w:szCs w:val="28"/>
              </w:rPr>
            </w:pPr>
            <w:r w:rsidRPr="00B1040F">
              <w:rPr>
                <w:color w:val="000000" w:themeColor="text1"/>
                <w:sz w:val="28"/>
                <w:szCs w:val="28"/>
              </w:rPr>
              <w:t>6 934 800 руб.</w:t>
            </w:r>
          </w:p>
        </w:tc>
      </w:tr>
      <w:tr w:rsidR="00B1040F" w:rsidTr="00B9442C">
        <w:trPr>
          <w:trHeight w:val="577"/>
        </w:trPr>
        <w:tc>
          <w:tcPr>
            <w:tcW w:w="6379" w:type="dxa"/>
          </w:tcPr>
          <w:p w:rsidR="00B1040F" w:rsidRDefault="00B1040F" w:rsidP="00A35A22">
            <w:pPr>
              <w:spacing w:before="120" w:after="120"/>
              <w:ind w:left="17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Прочие доходы </w:t>
            </w:r>
          </w:p>
        </w:tc>
        <w:tc>
          <w:tcPr>
            <w:tcW w:w="2753" w:type="dxa"/>
            <w:vAlign w:val="center"/>
          </w:tcPr>
          <w:p w:rsidR="00B1040F" w:rsidRPr="00B1040F" w:rsidRDefault="00B1040F" w:rsidP="00A35A22">
            <w:pPr>
              <w:spacing w:before="120" w:after="120"/>
              <w:ind w:left="176"/>
              <w:jc w:val="center"/>
              <w:rPr>
                <w:color w:val="000000" w:themeColor="text1"/>
                <w:sz w:val="28"/>
                <w:szCs w:val="28"/>
              </w:rPr>
            </w:pPr>
            <w:r w:rsidRPr="00B1040F">
              <w:rPr>
                <w:color w:val="000000" w:themeColor="text1"/>
                <w:sz w:val="28"/>
                <w:szCs w:val="28"/>
              </w:rPr>
              <w:t>67 260,85</w:t>
            </w:r>
            <w:r w:rsidR="008B590A" w:rsidRPr="00B1040F">
              <w:rPr>
                <w:color w:val="000000" w:themeColor="text1"/>
                <w:sz w:val="28"/>
                <w:szCs w:val="28"/>
              </w:rPr>
              <w:t xml:space="preserve"> руб.</w:t>
            </w:r>
          </w:p>
        </w:tc>
      </w:tr>
      <w:tr w:rsidR="00B1040F" w:rsidTr="00B9442C">
        <w:trPr>
          <w:trHeight w:val="577"/>
        </w:trPr>
        <w:tc>
          <w:tcPr>
            <w:tcW w:w="6379" w:type="dxa"/>
          </w:tcPr>
          <w:p w:rsidR="00B1040F" w:rsidRPr="00B1040F" w:rsidRDefault="00B1040F" w:rsidP="00A35A22">
            <w:pPr>
              <w:pStyle w:val="a3"/>
              <w:numPr>
                <w:ilvl w:val="0"/>
                <w:numId w:val="4"/>
              </w:numPr>
              <w:spacing w:before="120" w:after="120"/>
              <w:ind w:left="176" w:firstLine="0"/>
              <w:jc w:val="both"/>
              <w:rPr>
                <w:b/>
                <w:sz w:val="28"/>
                <w:szCs w:val="28"/>
              </w:rPr>
            </w:pPr>
            <w:r w:rsidRPr="00B1040F">
              <w:rPr>
                <w:b/>
                <w:sz w:val="28"/>
                <w:szCs w:val="28"/>
              </w:rPr>
              <w:t>Израсходовано средств</w:t>
            </w:r>
          </w:p>
        </w:tc>
        <w:tc>
          <w:tcPr>
            <w:tcW w:w="2753" w:type="dxa"/>
            <w:vAlign w:val="center"/>
          </w:tcPr>
          <w:p w:rsidR="00B1040F" w:rsidRPr="00B1040F" w:rsidRDefault="00B8377C" w:rsidP="00A35A22">
            <w:pPr>
              <w:spacing w:before="120" w:after="120"/>
              <w:ind w:left="176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6 684 326</w:t>
            </w:r>
            <w:r w:rsidR="008B590A" w:rsidRPr="00B1040F">
              <w:rPr>
                <w:color w:val="000000" w:themeColor="text1"/>
                <w:sz w:val="28"/>
                <w:szCs w:val="28"/>
              </w:rPr>
              <w:t xml:space="preserve"> руб.</w:t>
            </w:r>
          </w:p>
        </w:tc>
      </w:tr>
      <w:tr w:rsidR="00B1040F" w:rsidTr="00B9442C">
        <w:trPr>
          <w:trHeight w:val="577"/>
        </w:trPr>
        <w:tc>
          <w:tcPr>
            <w:tcW w:w="6379" w:type="dxa"/>
          </w:tcPr>
          <w:p w:rsidR="00B1040F" w:rsidRDefault="00B1040F" w:rsidP="00A35A22">
            <w:pPr>
              <w:spacing w:before="120" w:after="120"/>
              <w:ind w:left="17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</w:t>
            </w:r>
            <w:proofErr w:type="spellStart"/>
            <w:r>
              <w:rPr>
                <w:sz w:val="28"/>
                <w:szCs w:val="28"/>
              </w:rPr>
              <w:t>т.ч</w:t>
            </w:r>
            <w:proofErr w:type="spellEnd"/>
            <w:r>
              <w:rPr>
                <w:sz w:val="28"/>
                <w:szCs w:val="28"/>
              </w:rPr>
              <w:t>. расходы на оплату труда</w:t>
            </w:r>
          </w:p>
        </w:tc>
        <w:tc>
          <w:tcPr>
            <w:tcW w:w="2753" w:type="dxa"/>
            <w:vAlign w:val="center"/>
          </w:tcPr>
          <w:p w:rsidR="00B1040F" w:rsidRPr="00B1040F" w:rsidRDefault="00B1040F" w:rsidP="00A35A22">
            <w:pPr>
              <w:spacing w:before="120" w:after="120"/>
              <w:ind w:left="176"/>
              <w:jc w:val="center"/>
              <w:rPr>
                <w:color w:val="000000" w:themeColor="text1"/>
                <w:sz w:val="28"/>
                <w:szCs w:val="28"/>
              </w:rPr>
            </w:pPr>
            <w:r w:rsidRPr="00B1040F">
              <w:rPr>
                <w:color w:val="000000" w:themeColor="text1"/>
                <w:sz w:val="28"/>
                <w:szCs w:val="28"/>
              </w:rPr>
              <w:t>3 135 819 руб.</w:t>
            </w:r>
          </w:p>
        </w:tc>
      </w:tr>
      <w:tr w:rsidR="00B1040F" w:rsidTr="00B9442C">
        <w:trPr>
          <w:trHeight w:val="577"/>
        </w:trPr>
        <w:tc>
          <w:tcPr>
            <w:tcW w:w="6379" w:type="dxa"/>
          </w:tcPr>
          <w:p w:rsidR="00B1040F" w:rsidRDefault="00B1040F" w:rsidP="00A35A22">
            <w:pPr>
              <w:spacing w:before="120" w:after="120"/>
              <w:ind w:left="17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арендная плата</w:t>
            </w:r>
          </w:p>
        </w:tc>
        <w:tc>
          <w:tcPr>
            <w:tcW w:w="2753" w:type="dxa"/>
            <w:vAlign w:val="center"/>
          </w:tcPr>
          <w:p w:rsidR="00B1040F" w:rsidRPr="00B1040F" w:rsidRDefault="00B1040F" w:rsidP="00A35A22">
            <w:pPr>
              <w:spacing w:before="120" w:after="120"/>
              <w:ind w:left="176"/>
              <w:jc w:val="center"/>
              <w:rPr>
                <w:color w:val="000000" w:themeColor="text1"/>
                <w:sz w:val="28"/>
                <w:szCs w:val="28"/>
              </w:rPr>
            </w:pPr>
            <w:r w:rsidRPr="00B1040F">
              <w:rPr>
                <w:color w:val="000000" w:themeColor="text1"/>
                <w:sz w:val="28"/>
                <w:szCs w:val="28"/>
              </w:rPr>
              <w:t>756 300 руб.</w:t>
            </w:r>
          </w:p>
        </w:tc>
      </w:tr>
      <w:tr w:rsidR="00B1040F" w:rsidTr="00B9442C">
        <w:trPr>
          <w:trHeight w:val="920"/>
        </w:trPr>
        <w:tc>
          <w:tcPr>
            <w:tcW w:w="6379" w:type="dxa"/>
          </w:tcPr>
          <w:p w:rsidR="00B1040F" w:rsidRDefault="00B1040F" w:rsidP="00A35A22">
            <w:pPr>
              <w:spacing w:before="120" w:after="120"/>
              <w:ind w:left="17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расчеты по налогам и сборам и социальному страхованию</w:t>
            </w:r>
          </w:p>
        </w:tc>
        <w:tc>
          <w:tcPr>
            <w:tcW w:w="2753" w:type="dxa"/>
            <w:vAlign w:val="center"/>
          </w:tcPr>
          <w:p w:rsidR="00B1040F" w:rsidRPr="00B1040F" w:rsidRDefault="00B1040F" w:rsidP="00A35A22">
            <w:pPr>
              <w:spacing w:before="120" w:after="120"/>
              <w:ind w:left="176"/>
              <w:jc w:val="center"/>
              <w:rPr>
                <w:color w:val="000000" w:themeColor="text1"/>
                <w:sz w:val="28"/>
                <w:szCs w:val="28"/>
              </w:rPr>
            </w:pPr>
            <w:r w:rsidRPr="00B1040F">
              <w:rPr>
                <w:color w:val="000000" w:themeColor="text1"/>
                <w:sz w:val="28"/>
                <w:szCs w:val="28"/>
              </w:rPr>
              <w:t>1 619 325 руб.</w:t>
            </w:r>
          </w:p>
        </w:tc>
      </w:tr>
      <w:tr w:rsidR="00B1040F" w:rsidTr="00B9442C">
        <w:trPr>
          <w:trHeight w:val="592"/>
        </w:trPr>
        <w:tc>
          <w:tcPr>
            <w:tcW w:w="6379" w:type="dxa"/>
          </w:tcPr>
          <w:p w:rsidR="00B1040F" w:rsidRDefault="00B1040F" w:rsidP="00A35A22">
            <w:pPr>
              <w:spacing w:before="120" w:after="120"/>
              <w:ind w:left="17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Прочие расходы</w:t>
            </w:r>
          </w:p>
        </w:tc>
        <w:tc>
          <w:tcPr>
            <w:tcW w:w="2753" w:type="dxa"/>
            <w:vAlign w:val="center"/>
          </w:tcPr>
          <w:p w:rsidR="00B1040F" w:rsidRPr="00B1040F" w:rsidRDefault="00B1040F" w:rsidP="00A35A22">
            <w:pPr>
              <w:spacing w:before="120" w:after="120"/>
              <w:ind w:left="176"/>
              <w:jc w:val="center"/>
              <w:rPr>
                <w:color w:val="000000" w:themeColor="text1"/>
                <w:sz w:val="28"/>
                <w:szCs w:val="28"/>
              </w:rPr>
            </w:pPr>
            <w:r w:rsidRPr="00B1040F">
              <w:rPr>
                <w:color w:val="000000" w:themeColor="text1"/>
                <w:sz w:val="28"/>
                <w:szCs w:val="28"/>
              </w:rPr>
              <w:t>1 172 882 руб.</w:t>
            </w:r>
          </w:p>
        </w:tc>
      </w:tr>
    </w:tbl>
    <w:p w:rsidR="00991C0A" w:rsidRDefault="00991C0A" w:rsidP="00991C0A">
      <w:pPr>
        <w:pStyle w:val="2"/>
        <w:numPr>
          <w:ilvl w:val="1"/>
          <w:numId w:val="1"/>
        </w:numPr>
      </w:pPr>
      <w:bookmarkStart w:id="14" w:name="_Toc387316422"/>
      <w:r>
        <w:t>Выводы по анализу финансово-хозяйственной деятельности</w:t>
      </w:r>
      <w:bookmarkEnd w:id="14"/>
    </w:p>
    <w:p w:rsidR="00991C0A" w:rsidRPr="00991C0A" w:rsidRDefault="00991C0A" w:rsidP="00991C0A"/>
    <w:p w:rsidR="00342BD9" w:rsidRDefault="00342BD9" w:rsidP="00A35A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Проанализировав финансово-хозяйственную деятельность организации за период с 01 января 2013 г. по 31 декабря 201</w:t>
      </w:r>
      <w:r w:rsidR="00302665">
        <w:rPr>
          <w:sz w:val="28"/>
          <w:szCs w:val="28"/>
        </w:rPr>
        <w:t>3 г. пришли к следующим выводам:</w:t>
      </w:r>
    </w:p>
    <w:p w:rsidR="009B6E0E" w:rsidRDefault="00342BD9" w:rsidP="00991BC8">
      <w:pPr>
        <w:pStyle w:val="a3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B6E0E">
        <w:rPr>
          <w:sz w:val="28"/>
          <w:szCs w:val="28"/>
        </w:rPr>
        <w:t xml:space="preserve">Организация занимает устойчивое положение на рынке оказания услуг по </w:t>
      </w:r>
      <w:proofErr w:type="gramStart"/>
      <w:r w:rsidRPr="009B6E0E">
        <w:rPr>
          <w:sz w:val="28"/>
          <w:szCs w:val="28"/>
        </w:rPr>
        <w:t>обучению специалистов по</w:t>
      </w:r>
      <w:proofErr w:type="gramEnd"/>
      <w:r w:rsidRPr="009B6E0E">
        <w:rPr>
          <w:sz w:val="28"/>
          <w:szCs w:val="28"/>
        </w:rPr>
        <w:t xml:space="preserve"> таможенным операциям. </w:t>
      </w:r>
    </w:p>
    <w:p w:rsidR="00342BD9" w:rsidRPr="009B6E0E" w:rsidRDefault="00342BD9" w:rsidP="00991BC8">
      <w:pPr>
        <w:pStyle w:val="a3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B6E0E">
        <w:rPr>
          <w:sz w:val="28"/>
          <w:szCs w:val="28"/>
        </w:rPr>
        <w:t>Получаемая прибыль позволяет совершенствовать учебный процесс, привлекая новые высококвалифицированные кадры, приобретать новейшие учебные пособия, литературу, програм</w:t>
      </w:r>
      <w:r w:rsidR="0079714C" w:rsidRPr="009B6E0E">
        <w:rPr>
          <w:sz w:val="28"/>
          <w:szCs w:val="28"/>
        </w:rPr>
        <w:t>мное обеспечение.</w:t>
      </w:r>
    </w:p>
    <w:p w:rsidR="0079714C" w:rsidRDefault="0079714C" w:rsidP="00991BC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увеличения прибыли рекомендуется расширить клиентскую базу, развивать новые направления в сфере дополнительного профессионального образования.</w:t>
      </w:r>
      <w:r w:rsidR="005A2E20">
        <w:rPr>
          <w:sz w:val="28"/>
          <w:szCs w:val="28"/>
        </w:rPr>
        <w:t xml:space="preserve"> Также рекомендуется наряду с существующими в организации  формами обучения, разработать и в</w:t>
      </w:r>
      <w:r w:rsidR="006116C6">
        <w:rPr>
          <w:sz w:val="28"/>
          <w:szCs w:val="28"/>
        </w:rPr>
        <w:t>недрить дистанционную форму обуч</w:t>
      </w:r>
      <w:r w:rsidR="005A2E20">
        <w:rPr>
          <w:sz w:val="28"/>
          <w:szCs w:val="28"/>
        </w:rPr>
        <w:t>ения.</w:t>
      </w:r>
    </w:p>
    <w:p w:rsidR="002D26F1" w:rsidRDefault="002D26F1" w:rsidP="002E6308">
      <w:pPr>
        <w:spacing w:line="360" w:lineRule="auto"/>
        <w:jc w:val="both"/>
        <w:rPr>
          <w:sz w:val="28"/>
          <w:szCs w:val="28"/>
        </w:rPr>
      </w:pPr>
    </w:p>
    <w:p w:rsidR="001A4E8D" w:rsidRDefault="00421182" w:rsidP="002E6308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4864" behindDoc="0" locked="0" layoutInCell="1" allowOverlap="1">
            <wp:simplePos x="1076325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6977380" cy="9563100"/>
            <wp:effectExtent l="0" t="0" r="0" b="0"/>
            <wp:wrapSquare wrapText="bothSides"/>
            <wp:docPr id="4" name="Рисунок 4" descr="C:\Users\user\Desktop\Результа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езультаты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852" cy="956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1182" w:rsidRPr="001A4E8D" w:rsidRDefault="001A4E8D" w:rsidP="001A4E8D">
      <w:pPr>
        <w:tabs>
          <w:tab w:val="left" w:pos="2445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5888" behindDoc="0" locked="0" layoutInCell="1" allowOverlap="1" wp14:anchorId="0AFF1887" wp14:editId="775CB5A7">
            <wp:simplePos x="1076325" y="923925"/>
            <wp:positionH relativeFrom="margin">
              <wp:align>center</wp:align>
            </wp:positionH>
            <wp:positionV relativeFrom="margin">
              <wp:align>center</wp:align>
            </wp:positionV>
            <wp:extent cx="7007225" cy="9429750"/>
            <wp:effectExtent l="0" t="0" r="3175" b="0"/>
            <wp:wrapSquare wrapText="bothSides"/>
            <wp:docPr id="5" name="Рисунок 5" descr="C:\Users\user\Desktop\Сши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шит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871" cy="942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ab/>
      </w:r>
      <w:bookmarkStart w:id="15" w:name="_GoBack"/>
      <w:bookmarkEnd w:id="15"/>
    </w:p>
    <w:sectPr w:rsidR="00421182" w:rsidRPr="001A4E8D" w:rsidSect="00A05EF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3F6F" w:rsidRDefault="001D3F6F" w:rsidP="003B1805">
      <w:r>
        <w:separator/>
      </w:r>
    </w:p>
  </w:endnote>
  <w:endnote w:type="continuationSeparator" w:id="0">
    <w:p w:rsidR="001D3F6F" w:rsidRDefault="001D3F6F" w:rsidP="003B18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3F6F" w:rsidRDefault="001D3F6F" w:rsidP="003B1805">
      <w:r>
        <w:separator/>
      </w:r>
    </w:p>
  </w:footnote>
  <w:footnote w:type="continuationSeparator" w:id="0">
    <w:p w:rsidR="001D3F6F" w:rsidRDefault="001D3F6F" w:rsidP="003B18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F7727"/>
    <w:multiLevelType w:val="hybridMultilevel"/>
    <w:tmpl w:val="281E6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337B39"/>
    <w:multiLevelType w:val="hybridMultilevel"/>
    <w:tmpl w:val="271243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9D3ECE"/>
    <w:multiLevelType w:val="hybridMultilevel"/>
    <w:tmpl w:val="4948AA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683A5A"/>
    <w:multiLevelType w:val="multilevel"/>
    <w:tmpl w:val="9E6C2630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3869507C"/>
    <w:multiLevelType w:val="multilevel"/>
    <w:tmpl w:val="23A0290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5">
    <w:nsid w:val="4596561C"/>
    <w:multiLevelType w:val="hybridMultilevel"/>
    <w:tmpl w:val="C080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0673DC"/>
    <w:multiLevelType w:val="hybridMultilevel"/>
    <w:tmpl w:val="78BE78B8"/>
    <w:lvl w:ilvl="0" w:tplc="BFACB46E">
      <w:start w:val="1"/>
      <w:numFmt w:val="decimal"/>
      <w:lvlText w:val="%1."/>
      <w:lvlJc w:val="left"/>
      <w:pPr>
        <w:ind w:left="3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7" w:hanging="360"/>
      </w:pPr>
    </w:lvl>
    <w:lvl w:ilvl="2" w:tplc="0419001B" w:tentative="1">
      <w:start w:val="1"/>
      <w:numFmt w:val="lowerRoman"/>
      <w:lvlText w:val="%3."/>
      <w:lvlJc w:val="right"/>
      <w:pPr>
        <w:ind w:left="1827" w:hanging="180"/>
      </w:pPr>
    </w:lvl>
    <w:lvl w:ilvl="3" w:tplc="0419000F" w:tentative="1">
      <w:start w:val="1"/>
      <w:numFmt w:val="decimal"/>
      <w:lvlText w:val="%4."/>
      <w:lvlJc w:val="left"/>
      <w:pPr>
        <w:ind w:left="2547" w:hanging="360"/>
      </w:pPr>
    </w:lvl>
    <w:lvl w:ilvl="4" w:tplc="04190019" w:tentative="1">
      <w:start w:val="1"/>
      <w:numFmt w:val="lowerLetter"/>
      <w:lvlText w:val="%5."/>
      <w:lvlJc w:val="left"/>
      <w:pPr>
        <w:ind w:left="3267" w:hanging="360"/>
      </w:pPr>
    </w:lvl>
    <w:lvl w:ilvl="5" w:tplc="0419001B" w:tentative="1">
      <w:start w:val="1"/>
      <w:numFmt w:val="lowerRoman"/>
      <w:lvlText w:val="%6."/>
      <w:lvlJc w:val="right"/>
      <w:pPr>
        <w:ind w:left="3987" w:hanging="180"/>
      </w:pPr>
    </w:lvl>
    <w:lvl w:ilvl="6" w:tplc="0419000F" w:tentative="1">
      <w:start w:val="1"/>
      <w:numFmt w:val="decimal"/>
      <w:lvlText w:val="%7."/>
      <w:lvlJc w:val="left"/>
      <w:pPr>
        <w:ind w:left="4707" w:hanging="360"/>
      </w:pPr>
    </w:lvl>
    <w:lvl w:ilvl="7" w:tplc="04190019" w:tentative="1">
      <w:start w:val="1"/>
      <w:numFmt w:val="lowerLetter"/>
      <w:lvlText w:val="%8."/>
      <w:lvlJc w:val="left"/>
      <w:pPr>
        <w:ind w:left="5427" w:hanging="360"/>
      </w:pPr>
    </w:lvl>
    <w:lvl w:ilvl="8" w:tplc="0419001B" w:tentative="1">
      <w:start w:val="1"/>
      <w:numFmt w:val="lowerRoman"/>
      <w:lvlText w:val="%9."/>
      <w:lvlJc w:val="right"/>
      <w:pPr>
        <w:ind w:left="6147" w:hanging="180"/>
      </w:pPr>
    </w:lvl>
  </w:abstractNum>
  <w:abstractNum w:abstractNumId="7">
    <w:nsid w:val="4C452C8C"/>
    <w:multiLevelType w:val="multilevel"/>
    <w:tmpl w:val="6F7EB07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8">
    <w:nsid w:val="50017D57"/>
    <w:multiLevelType w:val="hybridMultilevel"/>
    <w:tmpl w:val="AB94EF58"/>
    <w:lvl w:ilvl="0" w:tplc="43E86FC8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F411C8"/>
    <w:multiLevelType w:val="hybridMultilevel"/>
    <w:tmpl w:val="D8921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1132CA"/>
    <w:multiLevelType w:val="hybridMultilevel"/>
    <w:tmpl w:val="0C208B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D95319"/>
    <w:multiLevelType w:val="hybridMultilevel"/>
    <w:tmpl w:val="271243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11"/>
  </w:num>
  <w:num w:numId="7">
    <w:abstractNumId w:val="9"/>
  </w:num>
  <w:num w:numId="8">
    <w:abstractNumId w:val="10"/>
  </w:num>
  <w:num w:numId="9">
    <w:abstractNumId w:val="0"/>
  </w:num>
  <w:num w:numId="10">
    <w:abstractNumId w:val="7"/>
  </w:num>
  <w:num w:numId="11">
    <w:abstractNumId w:val="8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971"/>
    <w:rsid w:val="000031CE"/>
    <w:rsid w:val="00014E7E"/>
    <w:rsid w:val="0001712B"/>
    <w:rsid w:val="0006418C"/>
    <w:rsid w:val="0006568F"/>
    <w:rsid w:val="00066818"/>
    <w:rsid w:val="0007393C"/>
    <w:rsid w:val="00081EAF"/>
    <w:rsid w:val="00097092"/>
    <w:rsid w:val="000B3BB9"/>
    <w:rsid w:val="000B7313"/>
    <w:rsid w:val="000B7AA6"/>
    <w:rsid w:val="000E6AD8"/>
    <w:rsid w:val="000E798A"/>
    <w:rsid w:val="00157094"/>
    <w:rsid w:val="001740C9"/>
    <w:rsid w:val="00182D9A"/>
    <w:rsid w:val="00194C1B"/>
    <w:rsid w:val="00196DB2"/>
    <w:rsid w:val="00196E8A"/>
    <w:rsid w:val="001A1745"/>
    <w:rsid w:val="001A4E8D"/>
    <w:rsid w:val="001C5596"/>
    <w:rsid w:val="001D3F6F"/>
    <w:rsid w:val="001D660E"/>
    <w:rsid w:val="001F0A74"/>
    <w:rsid w:val="0021564A"/>
    <w:rsid w:val="002276FB"/>
    <w:rsid w:val="00237118"/>
    <w:rsid w:val="00251532"/>
    <w:rsid w:val="00255B28"/>
    <w:rsid w:val="00283364"/>
    <w:rsid w:val="0029784C"/>
    <w:rsid w:val="002D26F1"/>
    <w:rsid w:val="002E33D3"/>
    <w:rsid w:val="002E6308"/>
    <w:rsid w:val="00302665"/>
    <w:rsid w:val="00311B2D"/>
    <w:rsid w:val="003265C0"/>
    <w:rsid w:val="00342BD9"/>
    <w:rsid w:val="003565B5"/>
    <w:rsid w:val="003B1805"/>
    <w:rsid w:val="003B7DF0"/>
    <w:rsid w:val="003C4738"/>
    <w:rsid w:val="003C5260"/>
    <w:rsid w:val="003C7026"/>
    <w:rsid w:val="003E6727"/>
    <w:rsid w:val="003F1868"/>
    <w:rsid w:val="0041405E"/>
    <w:rsid w:val="00421182"/>
    <w:rsid w:val="0042199A"/>
    <w:rsid w:val="00433E9E"/>
    <w:rsid w:val="00444548"/>
    <w:rsid w:val="004546FA"/>
    <w:rsid w:val="00454964"/>
    <w:rsid w:val="00462E95"/>
    <w:rsid w:val="00481882"/>
    <w:rsid w:val="00481D96"/>
    <w:rsid w:val="0048556B"/>
    <w:rsid w:val="00490463"/>
    <w:rsid w:val="004A3737"/>
    <w:rsid w:val="004B0D46"/>
    <w:rsid w:val="004C0EBA"/>
    <w:rsid w:val="004D4E61"/>
    <w:rsid w:val="004D69A2"/>
    <w:rsid w:val="004F568E"/>
    <w:rsid w:val="004F75ED"/>
    <w:rsid w:val="005050E3"/>
    <w:rsid w:val="005125F7"/>
    <w:rsid w:val="0053501B"/>
    <w:rsid w:val="00563DCE"/>
    <w:rsid w:val="0059017A"/>
    <w:rsid w:val="005A0F23"/>
    <w:rsid w:val="005A2E20"/>
    <w:rsid w:val="005B0097"/>
    <w:rsid w:val="005D30E9"/>
    <w:rsid w:val="005E434D"/>
    <w:rsid w:val="006116C6"/>
    <w:rsid w:val="00631220"/>
    <w:rsid w:val="006414D5"/>
    <w:rsid w:val="00655325"/>
    <w:rsid w:val="00655FD7"/>
    <w:rsid w:val="0066282D"/>
    <w:rsid w:val="00674DB1"/>
    <w:rsid w:val="0067571D"/>
    <w:rsid w:val="006C4620"/>
    <w:rsid w:val="006F1D56"/>
    <w:rsid w:val="007029B5"/>
    <w:rsid w:val="00704D9F"/>
    <w:rsid w:val="00712FE8"/>
    <w:rsid w:val="00725118"/>
    <w:rsid w:val="00766730"/>
    <w:rsid w:val="00795A49"/>
    <w:rsid w:val="0079714C"/>
    <w:rsid w:val="007B2D37"/>
    <w:rsid w:val="007B7BEC"/>
    <w:rsid w:val="007C4A47"/>
    <w:rsid w:val="007D0580"/>
    <w:rsid w:val="00814FFF"/>
    <w:rsid w:val="00815971"/>
    <w:rsid w:val="008365C6"/>
    <w:rsid w:val="00856E5D"/>
    <w:rsid w:val="008669ED"/>
    <w:rsid w:val="008A4EF0"/>
    <w:rsid w:val="008B590A"/>
    <w:rsid w:val="008F0E8F"/>
    <w:rsid w:val="00916625"/>
    <w:rsid w:val="009916EA"/>
    <w:rsid w:val="00991BC8"/>
    <w:rsid w:val="00991C0A"/>
    <w:rsid w:val="009B6E0E"/>
    <w:rsid w:val="009E2A55"/>
    <w:rsid w:val="009F7C64"/>
    <w:rsid w:val="00A05EFE"/>
    <w:rsid w:val="00A2741E"/>
    <w:rsid w:val="00A35A22"/>
    <w:rsid w:val="00A60E74"/>
    <w:rsid w:val="00A62A00"/>
    <w:rsid w:val="00A64766"/>
    <w:rsid w:val="00A713C7"/>
    <w:rsid w:val="00A80827"/>
    <w:rsid w:val="00A93DDE"/>
    <w:rsid w:val="00AA6168"/>
    <w:rsid w:val="00AE0E08"/>
    <w:rsid w:val="00AE63A8"/>
    <w:rsid w:val="00AF31ED"/>
    <w:rsid w:val="00B0243C"/>
    <w:rsid w:val="00B1019E"/>
    <w:rsid w:val="00B1040F"/>
    <w:rsid w:val="00B12FEF"/>
    <w:rsid w:val="00B24816"/>
    <w:rsid w:val="00B348B4"/>
    <w:rsid w:val="00B36EAD"/>
    <w:rsid w:val="00B720F9"/>
    <w:rsid w:val="00B8377C"/>
    <w:rsid w:val="00B9442C"/>
    <w:rsid w:val="00BB13A8"/>
    <w:rsid w:val="00BB4A18"/>
    <w:rsid w:val="00BB73EF"/>
    <w:rsid w:val="00BC4817"/>
    <w:rsid w:val="00BE2D6C"/>
    <w:rsid w:val="00C0042D"/>
    <w:rsid w:val="00C25E30"/>
    <w:rsid w:val="00C33A2B"/>
    <w:rsid w:val="00C461A1"/>
    <w:rsid w:val="00C46F90"/>
    <w:rsid w:val="00C5296A"/>
    <w:rsid w:val="00C60765"/>
    <w:rsid w:val="00C77790"/>
    <w:rsid w:val="00CB476A"/>
    <w:rsid w:val="00CC3D85"/>
    <w:rsid w:val="00CE4076"/>
    <w:rsid w:val="00D0108A"/>
    <w:rsid w:val="00D02D45"/>
    <w:rsid w:val="00D15EB5"/>
    <w:rsid w:val="00D23D73"/>
    <w:rsid w:val="00D334FD"/>
    <w:rsid w:val="00D46BF2"/>
    <w:rsid w:val="00D60F05"/>
    <w:rsid w:val="00D64923"/>
    <w:rsid w:val="00DA4ADD"/>
    <w:rsid w:val="00DC36A4"/>
    <w:rsid w:val="00DE2A4C"/>
    <w:rsid w:val="00DF2DB0"/>
    <w:rsid w:val="00DF7C18"/>
    <w:rsid w:val="00E15D2D"/>
    <w:rsid w:val="00E1670D"/>
    <w:rsid w:val="00E228FD"/>
    <w:rsid w:val="00E314BA"/>
    <w:rsid w:val="00E34005"/>
    <w:rsid w:val="00E4488B"/>
    <w:rsid w:val="00E4695F"/>
    <w:rsid w:val="00E776D3"/>
    <w:rsid w:val="00E82411"/>
    <w:rsid w:val="00E849AF"/>
    <w:rsid w:val="00EA0D76"/>
    <w:rsid w:val="00EA1EBF"/>
    <w:rsid w:val="00EA6771"/>
    <w:rsid w:val="00EA67FE"/>
    <w:rsid w:val="00EB40F6"/>
    <w:rsid w:val="00EB4EA4"/>
    <w:rsid w:val="00EB5517"/>
    <w:rsid w:val="00EC49D9"/>
    <w:rsid w:val="00ED4F89"/>
    <w:rsid w:val="00EF392D"/>
    <w:rsid w:val="00F0585F"/>
    <w:rsid w:val="00F3088A"/>
    <w:rsid w:val="00F52103"/>
    <w:rsid w:val="00F553FC"/>
    <w:rsid w:val="00F84CB8"/>
    <w:rsid w:val="00F84D0D"/>
    <w:rsid w:val="00FD13E3"/>
    <w:rsid w:val="00FD1BE3"/>
    <w:rsid w:val="00FD3A2B"/>
    <w:rsid w:val="00FD5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7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1F0A74"/>
    <w:pPr>
      <w:keepNext/>
      <w:keepLines/>
      <w:numPr>
        <w:numId w:val="1"/>
      </w:numPr>
      <w:spacing w:before="480"/>
      <w:jc w:val="center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1F0A74"/>
    <w:pPr>
      <w:keepNext/>
      <w:keepLines/>
      <w:spacing w:before="200"/>
      <w:jc w:val="center"/>
      <w:outlineLvl w:val="1"/>
    </w:pPr>
    <w:rPr>
      <w:rFonts w:eastAsiaTheme="majorEastAsia" w:cstheme="majorBidi"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597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83364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F84C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3B180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B180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3B180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B180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B73EF"/>
    <w:rPr>
      <w:rFonts w:ascii="Arial" w:hAnsi="Arial" w:cs="Arial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B73EF"/>
    <w:rPr>
      <w:rFonts w:ascii="Arial" w:eastAsia="Times New Roman" w:hAnsi="Arial" w:cs="Arial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F0A74"/>
    <w:rPr>
      <w:rFonts w:ascii="Times New Roman" w:eastAsiaTheme="majorEastAsia" w:hAnsi="Times New Roman" w:cstheme="majorBidi"/>
      <w:b/>
      <w:bCs/>
      <w:sz w:val="28"/>
      <w:szCs w:val="28"/>
      <w:lang w:eastAsia="ru-RU"/>
    </w:rPr>
  </w:style>
  <w:style w:type="paragraph" w:styleId="ac">
    <w:name w:val="TOC Heading"/>
    <w:basedOn w:val="1"/>
    <w:next w:val="a"/>
    <w:uiPriority w:val="39"/>
    <w:semiHidden/>
    <w:unhideWhenUsed/>
    <w:qFormat/>
    <w:rsid w:val="001F0A74"/>
    <w:pPr>
      <w:numPr>
        <w:numId w:val="0"/>
      </w:numPr>
      <w:spacing w:line="276" w:lineRule="auto"/>
      <w:jc w:val="left"/>
      <w:outlineLvl w:val="9"/>
    </w:pPr>
    <w:rPr>
      <w:rFonts w:asciiTheme="majorHAnsi" w:hAnsiTheme="majorHAnsi"/>
      <w:color w:val="365F91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6F1D56"/>
    <w:pPr>
      <w:tabs>
        <w:tab w:val="left" w:pos="440"/>
        <w:tab w:val="right" w:leader="dot" w:pos="9345"/>
      </w:tabs>
      <w:spacing w:after="100"/>
    </w:pPr>
    <w:rPr>
      <w:rFonts w:eastAsiaTheme="majorEastAsia"/>
      <w:b/>
      <w:noProof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F0A74"/>
    <w:rPr>
      <w:rFonts w:ascii="Times New Roman" w:eastAsiaTheme="majorEastAsia" w:hAnsi="Times New Roman" w:cstheme="majorBidi"/>
      <w:bCs/>
      <w:sz w:val="28"/>
      <w:szCs w:val="26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DF2DB0"/>
    <w:pPr>
      <w:tabs>
        <w:tab w:val="right" w:leader="dot" w:pos="9345"/>
      </w:tabs>
      <w:spacing w:after="100" w:line="360" w:lineRule="auto"/>
      <w:ind w:left="19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7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1F0A74"/>
    <w:pPr>
      <w:keepNext/>
      <w:keepLines/>
      <w:numPr>
        <w:numId w:val="1"/>
      </w:numPr>
      <w:spacing w:before="480"/>
      <w:jc w:val="center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1F0A74"/>
    <w:pPr>
      <w:keepNext/>
      <w:keepLines/>
      <w:spacing w:before="200"/>
      <w:jc w:val="center"/>
      <w:outlineLvl w:val="1"/>
    </w:pPr>
    <w:rPr>
      <w:rFonts w:eastAsiaTheme="majorEastAsia" w:cstheme="majorBidi"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597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83364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F84C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3B180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B180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3B180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B180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B73EF"/>
    <w:rPr>
      <w:rFonts w:ascii="Arial" w:hAnsi="Arial" w:cs="Arial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B73EF"/>
    <w:rPr>
      <w:rFonts w:ascii="Arial" w:eastAsia="Times New Roman" w:hAnsi="Arial" w:cs="Arial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F0A74"/>
    <w:rPr>
      <w:rFonts w:ascii="Times New Roman" w:eastAsiaTheme="majorEastAsia" w:hAnsi="Times New Roman" w:cstheme="majorBidi"/>
      <w:b/>
      <w:bCs/>
      <w:sz w:val="28"/>
      <w:szCs w:val="28"/>
      <w:lang w:eastAsia="ru-RU"/>
    </w:rPr>
  </w:style>
  <w:style w:type="paragraph" w:styleId="ac">
    <w:name w:val="TOC Heading"/>
    <w:basedOn w:val="1"/>
    <w:next w:val="a"/>
    <w:uiPriority w:val="39"/>
    <w:semiHidden/>
    <w:unhideWhenUsed/>
    <w:qFormat/>
    <w:rsid w:val="001F0A74"/>
    <w:pPr>
      <w:numPr>
        <w:numId w:val="0"/>
      </w:numPr>
      <w:spacing w:line="276" w:lineRule="auto"/>
      <w:jc w:val="left"/>
      <w:outlineLvl w:val="9"/>
    </w:pPr>
    <w:rPr>
      <w:rFonts w:asciiTheme="majorHAnsi" w:hAnsiTheme="majorHAnsi"/>
      <w:color w:val="365F91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6F1D56"/>
    <w:pPr>
      <w:tabs>
        <w:tab w:val="left" w:pos="440"/>
        <w:tab w:val="right" w:leader="dot" w:pos="9345"/>
      </w:tabs>
      <w:spacing w:after="100"/>
    </w:pPr>
    <w:rPr>
      <w:rFonts w:eastAsiaTheme="majorEastAsia"/>
      <w:b/>
      <w:noProof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F0A74"/>
    <w:rPr>
      <w:rFonts w:ascii="Times New Roman" w:eastAsiaTheme="majorEastAsia" w:hAnsi="Times New Roman" w:cstheme="majorBidi"/>
      <w:bCs/>
      <w:sz w:val="28"/>
      <w:szCs w:val="26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DF2DB0"/>
    <w:pPr>
      <w:tabs>
        <w:tab w:val="right" w:leader="dot" w:pos="9345"/>
      </w:tabs>
      <w:spacing w:after="100" w:line="360" w:lineRule="auto"/>
      <w:ind w:left="19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dpo@altaforum.info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altafor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0CADCA-4E2E-423F-B785-7C329F60C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20</Pages>
  <Words>3106</Words>
  <Characters>17708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</cp:revision>
  <cp:lastPrinted>2014-05-08T09:42:00Z</cp:lastPrinted>
  <dcterms:created xsi:type="dcterms:W3CDTF">2014-05-12T09:28:00Z</dcterms:created>
  <dcterms:modified xsi:type="dcterms:W3CDTF">2014-05-12T09:35:00Z</dcterms:modified>
</cp:coreProperties>
</file>